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1FD" w:rsidRPr="005C6AD2" w:rsidRDefault="000B51FD" w:rsidP="005C6AD2">
      <w:pPr>
        <w:pStyle w:val="1"/>
        <w:keepNext w:val="0"/>
        <w:ind w:left="5245" w:hanging="283"/>
        <w:jc w:val="both"/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</w:pPr>
      <w:bookmarkStart w:id="0" w:name="_GoBack"/>
      <w:bookmarkEnd w:id="0"/>
      <w:r w:rsidRPr="005C6AD2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УТВЕРЖДАЮ</w:t>
      </w:r>
      <w:r w:rsidR="00FE2145" w:rsidRPr="005C6AD2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:</w:t>
      </w:r>
    </w:p>
    <w:p w:rsidR="0078726A" w:rsidRPr="005C6AD2" w:rsidRDefault="000B51FD" w:rsidP="005C6AD2">
      <w:pPr>
        <w:ind w:left="5245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6AD2">
        <w:rPr>
          <w:rFonts w:ascii="Times New Roman" w:eastAsia="Times New Roman" w:hAnsi="Times New Roman" w:cs="Times New Roman"/>
          <w:sz w:val="28"/>
          <w:szCs w:val="28"/>
        </w:rPr>
        <w:t xml:space="preserve">Начальник </w:t>
      </w:r>
      <w:proofErr w:type="gramStart"/>
      <w:r w:rsidR="0078726A" w:rsidRPr="005C6AD2">
        <w:rPr>
          <w:rFonts w:ascii="Times New Roman" w:eastAsia="Times New Roman" w:hAnsi="Times New Roman" w:cs="Times New Roman"/>
          <w:sz w:val="28"/>
          <w:szCs w:val="28"/>
        </w:rPr>
        <w:t>Межрегиональной</w:t>
      </w:r>
      <w:proofErr w:type="gramEnd"/>
    </w:p>
    <w:p w:rsidR="005C6AD2" w:rsidRDefault="005C6AD2" w:rsidP="005C6AD2">
      <w:pPr>
        <w:ind w:left="5245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инспекции Федеральной налоговой</w:t>
      </w:r>
    </w:p>
    <w:p w:rsidR="000B51FD" w:rsidRPr="005C6AD2" w:rsidRDefault="000B51FD" w:rsidP="005C6AD2">
      <w:pPr>
        <w:ind w:left="5245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6AD2">
        <w:rPr>
          <w:rFonts w:ascii="Times New Roman" w:eastAsia="Times New Roman" w:hAnsi="Times New Roman" w:cs="Times New Roman"/>
          <w:sz w:val="28"/>
          <w:szCs w:val="28"/>
        </w:rPr>
        <w:t xml:space="preserve">службы по Северо-Западному </w:t>
      </w:r>
    </w:p>
    <w:p w:rsidR="000B51FD" w:rsidRPr="005C6AD2" w:rsidRDefault="000B51FD" w:rsidP="005C6AD2">
      <w:pPr>
        <w:ind w:left="5245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6AD2">
        <w:rPr>
          <w:rFonts w:ascii="Times New Roman" w:eastAsia="Times New Roman" w:hAnsi="Times New Roman" w:cs="Times New Roman"/>
          <w:sz w:val="28"/>
          <w:szCs w:val="28"/>
        </w:rPr>
        <w:t>федеральному округу</w:t>
      </w:r>
    </w:p>
    <w:p w:rsidR="000B51FD" w:rsidRPr="005C6AD2" w:rsidRDefault="000B51FD" w:rsidP="005C6AD2">
      <w:pPr>
        <w:ind w:left="5245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2185" w:rsidRPr="005C6AD2" w:rsidRDefault="00A85F01" w:rsidP="005C6AD2">
      <w:pPr>
        <w:spacing w:line="360" w:lineRule="auto"/>
        <w:ind w:left="5245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6AD2">
        <w:rPr>
          <w:rFonts w:ascii="Times New Roman" w:eastAsia="Times New Roman" w:hAnsi="Times New Roman" w:cs="Times New Roman"/>
          <w:sz w:val="28"/>
          <w:szCs w:val="28"/>
        </w:rPr>
        <w:t>__________________</w:t>
      </w:r>
      <w:r w:rsidR="000B51FD" w:rsidRPr="005C6AD2">
        <w:rPr>
          <w:rFonts w:ascii="Times New Roman" w:eastAsia="Times New Roman" w:hAnsi="Times New Roman" w:cs="Times New Roman"/>
          <w:sz w:val="28"/>
          <w:szCs w:val="28"/>
        </w:rPr>
        <w:t xml:space="preserve"> В.И.</w:t>
      </w:r>
      <w:r w:rsidR="002A56E5" w:rsidRPr="005C6AD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B51FD" w:rsidRPr="005C6AD2">
        <w:rPr>
          <w:rFonts w:ascii="Times New Roman" w:eastAsia="Times New Roman" w:hAnsi="Times New Roman" w:cs="Times New Roman"/>
          <w:sz w:val="28"/>
          <w:szCs w:val="28"/>
        </w:rPr>
        <w:t>Васильев</w:t>
      </w:r>
    </w:p>
    <w:p w:rsidR="00CA2443" w:rsidRPr="005C6AD2" w:rsidRDefault="005616AE" w:rsidP="005C6AD2">
      <w:pPr>
        <w:ind w:left="5245" w:hanging="283"/>
        <w:rPr>
          <w:rFonts w:ascii="Times New Roman" w:hAnsi="Times New Roman" w:cs="Times New Roman"/>
          <w:sz w:val="28"/>
          <w:szCs w:val="28"/>
        </w:rPr>
      </w:pPr>
      <w:r w:rsidRPr="005C6AD2">
        <w:rPr>
          <w:sz w:val="28"/>
          <w:szCs w:val="28"/>
        </w:rPr>
        <w:t>«</w:t>
      </w:r>
      <w:r w:rsidR="00CA2443" w:rsidRPr="005C6AD2">
        <w:rPr>
          <w:sz w:val="28"/>
          <w:szCs w:val="28"/>
        </w:rPr>
        <w:t>___</w:t>
      </w:r>
      <w:r w:rsidRPr="005C6AD2">
        <w:rPr>
          <w:sz w:val="28"/>
          <w:szCs w:val="28"/>
        </w:rPr>
        <w:t>»</w:t>
      </w:r>
      <w:r w:rsidR="00CA2443" w:rsidRPr="005C6AD2">
        <w:rPr>
          <w:sz w:val="28"/>
          <w:szCs w:val="28"/>
        </w:rPr>
        <w:t>______</w:t>
      </w:r>
      <w:r w:rsidRPr="005C6AD2">
        <w:rPr>
          <w:sz w:val="28"/>
          <w:szCs w:val="28"/>
        </w:rPr>
        <w:t>______</w:t>
      </w:r>
      <w:r w:rsidR="00CA2443" w:rsidRPr="005C6AD2">
        <w:rPr>
          <w:sz w:val="28"/>
          <w:szCs w:val="28"/>
        </w:rPr>
        <w:t>___</w:t>
      </w:r>
      <w:r w:rsidR="00CA2443" w:rsidRPr="005C6AD2">
        <w:rPr>
          <w:rFonts w:ascii="Times New Roman" w:hAnsi="Times New Roman" w:cs="Times New Roman"/>
          <w:sz w:val="28"/>
          <w:szCs w:val="28"/>
        </w:rPr>
        <w:t>201</w:t>
      </w:r>
      <w:r w:rsidR="005A1F44">
        <w:rPr>
          <w:rFonts w:ascii="Times New Roman" w:hAnsi="Times New Roman" w:cs="Times New Roman"/>
          <w:sz w:val="28"/>
          <w:szCs w:val="28"/>
        </w:rPr>
        <w:t>8</w:t>
      </w:r>
      <w:r w:rsidR="005C6AD2">
        <w:rPr>
          <w:rFonts w:ascii="Times New Roman" w:hAnsi="Times New Roman" w:cs="Times New Roman"/>
          <w:sz w:val="28"/>
          <w:szCs w:val="28"/>
        </w:rPr>
        <w:t> год</w:t>
      </w:r>
    </w:p>
    <w:p w:rsidR="00752185" w:rsidRPr="005C6AD2" w:rsidRDefault="00752185" w:rsidP="005C6AD2">
      <w:pPr>
        <w:pStyle w:val="20"/>
        <w:shd w:val="clear" w:color="auto" w:fill="auto"/>
        <w:spacing w:after="0" w:line="293" w:lineRule="exact"/>
        <w:ind w:left="20" w:hanging="283"/>
        <w:jc w:val="center"/>
        <w:rPr>
          <w:sz w:val="28"/>
          <w:szCs w:val="28"/>
        </w:rPr>
      </w:pPr>
    </w:p>
    <w:p w:rsidR="009962FF" w:rsidRPr="005C6AD2" w:rsidRDefault="009962FF" w:rsidP="00973DAD">
      <w:pPr>
        <w:pStyle w:val="20"/>
        <w:shd w:val="clear" w:color="auto" w:fill="auto"/>
        <w:spacing w:after="0" w:line="293" w:lineRule="exact"/>
        <w:ind w:left="20"/>
        <w:jc w:val="center"/>
        <w:rPr>
          <w:sz w:val="28"/>
          <w:szCs w:val="28"/>
        </w:rPr>
      </w:pPr>
    </w:p>
    <w:p w:rsidR="00AD0771" w:rsidRPr="005C6AD2" w:rsidRDefault="00AD0771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6689" w:rsidRPr="00646689" w:rsidRDefault="00646689" w:rsidP="0064668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689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646689" w:rsidRPr="00646689" w:rsidRDefault="00646689" w:rsidP="0064668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689"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</w:p>
    <w:p w:rsidR="00646689" w:rsidRPr="00646689" w:rsidRDefault="00646689" w:rsidP="0064668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689">
        <w:rPr>
          <w:rFonts w:ascii="Times New Roman" w:hAnsi="Times New Roman" w:cs="Times New Roman"/>
          <w:b/>
          <w:sz w:val="28"/>
          <w:szCs w:val="28"/>
        </w:rPr>
        <w:t>отдела контроля налоговых органов Межрегиональной инспекции</w:t>
      </w:r>
    </w:p>
    <w:p w:rsidR="00646689" w:rsidRPr="00646689" w:rsidRDefault="00646689" w:rsidP="0064668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689">
        <w:rPr>
          <w:rFonts w:ascii="Times New Roman" w:hAnsi="Times New Roman" w:cs="Times New Roman"/>
          <w:b/>
          <w:sz w:val="28"/>
          <w:szCs w:val="28"/>
        </w:rPr>
        <w:t>по Северо-Западному федеральному округу</w:t>
      </w:r>
    </w:p>
    <w:p w:rsidR="00646689" w:rsidRPr="005C6AD2" w:rsidRDefault="00646689" w:rsidP="006466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должность гражданской службы) </w:t>
      </w:r>
      <w:r w:rsidR="00646689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4C5C48" w:rsidRPr="005C6AD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отдела контроля налоговых органов</w:t>
      </w:r>
      <w:r w:rsidRPr="005C6AD2">
        <w:rPr>
          <w:rFonts w:ascii="Times New Roman" w:hAnsi="Times New Roman" w:cs="Times New Roman"/>
          <w:sz w:val="28"/>
          <w:szCs w:val="28"/>
        </w:rPr>
        <w:t xml:space="preserve"> Межрегиональной инспекции ФНС России по </w:t>
      </w:r>
      <w:r w:rsidR="00975729" w:rsidRPr="005C6AD2">
        <w:rPr>
          <w:rFonts w:ascii="Times New Roman" w:hAnsi="Times New Roman" w:cs="Times New Roman"/>
          <w:sz w:val="28"/>
          <w:szCs w:val="28"/>
        </w:rPr>
        <w:t>Северо-Западному</w:t>
      </w:r>
      <w:r w:rsidRPr="005C6AD2">
        <w:rPr>
          <w:rFonts w:ascii="Times New Roman" w:hAnsi="Times New Roman" w:cs="Times New Roman"/>
          <w:sz w:val="28"/>
          <w:szCs w:val="28"/>
        </w:rPr>
        <w:t xml:space="preserve"> федеральному округу</w:t>
      </w:r>
      <w:r w:rsidR="003C5D69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sz w:val="28"/>
          <w:szCs w:val="28"/>
        </w:rPr>
        <w:t>относится к ведущей группе должностей гражданской службы категории «специалисты»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1"/>
      </w:r>
      <w:r w:rsidRPr="005C6AD2">
        <w:rPr>
          <w:rFonts w:ascii="Times New Roman" w:hAnsi="Times New Roman" w:cs="Times New Roman"/>
          <w:sz w:val="28"/>
          <w:szCs w:val="28"/>
        </w:rPr>
        <w:t>.</w:t>
      </w:r>
    </w:p>
    <w:p w:rsidR="00274E5E" w:rsidRPr="005C6AD2" w:rsidRDefault="00274E5E" w:rsidP="001770AF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Регистрационный номер (код) должности 11-</w:t>
      </w:r>
      <w:r w:rsidR="00E5563B" w:rsidRPr="005C6AD2">
        <w:rPr>
          <w:rFonts w:ascii="Times New Roman" w:hAnsi="Times New Roman" w:cs="Times New Roman"/>
          <w:sz w:val="28"/>
          <w:szCs w:val="28"/>
        </w:rPr>
        <w:t>3</w:t>
      </w:r>
      <w:r w:rsidR="001D3456" w:rsidRPr="005C6AD2">
        <w:rPr>
          <w:rFonts w:ascii="Times New Roman" w:hAnsi="Times New Roman" w:cs="Times New Roman"/>
          <w:sz w:val="28"/>
          <w:szCs w:val="28"/>
        </w:rPr>
        <w:t>-</w:t>
      </w:r>
      <w:r w:rsidR="00F30AB5">
        <w:rPr>
          <w:rFonts w:ascii="Times New Roman" w:hAnsi="Times New Roman" w:cs="Times New Roman"/>
          <w:sz w:val="28"/>
          <w:szCs w:val="28"/>
        </w:rPr>
        <w:t>3</w:t>
      </w:r>
      <w:r w:rsidR="001D3456" w:rsidRPr="005C6AD2">
        <w:rPr>
          <w:rFonts w:ascii="Times New Roman" w:hAnsi="Times New Roman" w:cs="Times New Roman"/>
          <w:sz w:val="28"/>
          <w:szCs w:val="28"/>
        </w:rPr>
        <w:t>-0</w:t>
      </w:r>
      <w:r w:rsidR="00F30AB5">
        <w:rPr>
          <w:rFonts w:ascii="Times New Roman" w:hAnsi="Times New Roman" w:cs="Times New Roman"/>
          <w:sz w:val="28"/>
          <w:szCs w:val="28"/>
        </w:rPr>
        <w:t>20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2"/>
      </w:r>
      <w:r w:rsidRPr="005C6AD2">
        <w:rPr>
          <w:rFonts w:ascii="Times New Roman" w:hAnsi="Times New Roman" w:cs="Times New Roman"/>
          <w:sz w:val="28"/>
          <w:szCs w:val="28"/>
        </w:rPr>
        <w:t>.</w:t>
      </w:r>
      <w:r w:rsidR="001770AF" w:rsidRPr="005C6AD2">
        <w:rPr>
          <w:rFonts w:ascii="Times New Roman" w:hAnsi="Times New Roman" w:cs="Times New Roman"/>
          <w:sz w:val="28"/>
          <w:szCs w:val="28"/>
        </w:rPr>
        <w:tab/>
      </w:r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2. Область профессиональной служебной деятельности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3"/>
      </w:r>
      <w:r w:rsidRPr="005C6AD2">
        <w:rPr>
          <w:rFonts w:ascii="Times New Roman" w:hAnsi="Times New Roman" w:cs="Times New Roman"/>
          <w:sz w:val="28"/>
          <w:szCs w:val="28"/>
        </w:rPr>
        <w:t xml:space="preserve"> государственного гражданского служащего (далее – гражданский служащий):</w:t>
      </w:r>
      <w:bookmarkStart w:id="1" w:name="_Toc477953412"/>
      <w:bookmarkStart w:id="2" w:name="_Toc478032959"/>
      <w:bookmarkStart w:id="3" w:name="_Toc478038831"/>
      <w:bookmarkStart w:id="4" w:name="_Toc478047320"/>
      <w:bookmarkStart w:id="5" w:name="_Toc478120188"/>
      <w:bookmarkStart w:id="6" w:name="_Toc478120782"/>
      <w:bookmarkStart w:id="7" w:name="_Toc478124858"/>
      <w:bookmarkStart w:id="8" w:name="_Toc478125800"/>
      <w:bookmarkStart w:id="9" w:name="_Toc478417303"/>
      <w:bookmarkStart w:id="10" w:name="_Toc478907039"/>
      <w:bookmarkStart w:id="11" w:name="_Toc478998297"/>
    </w:p>
    <w:p w:rsidR="00274E5E" w:rsidRPr="005C6AD2" w:rsidRDefault="00274E5E" w:rsidP="00A2729D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eastAsia="Calibri" w:hAnsi="Times New Roman" w:cs="Times New Roman"/>
          <w:sz w:val="28"/>
          <w:szCs w:val="28"/>
        </w:rPr>
        <w:t>«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A2729D" w:rsidRPr="005C6AD2">
        <w:rPr>
          <w:rFonts w:ascii="Times New Roman" w:eastAsia="Calibri" w:hAnsi="Times New Roman" w:cs="Times New Roman"/>
          <w:sz w:val="28"/>
          <w:szCs w:val="28"/>
        </w:rPr>
        <w:t>Контроль налоговых органов</w:t>
      </w:r>
      <w:r w:rsidRPr="005C6AD2">
        <w:rPr>
          <w:rFonts w:ascii="Times New Roman" w:eastAsia="Calibri" w:hAnsi="Times New Roman" w:cs="Times New Roman"/>
          <w:sz w:val="28"/>
          <w:szCs w:val="28"/>
        </w:rPr>
        <w:t>»</w:t>
      </w:r>
      <w:r w:rsidR="00A2729D" w:rsidRPr="005C6AD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4"/>
      </w:r>
      <w:r w:rsidR="00380222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sz w:val="28"/>
          <w:szCs w:val="28"/>
        </w:rPr>
        <w:t>гражданского служащего:</w:t>
      </w:r>
      <w:bookmarkStart w:id="12" w:name="_Toc476580735"/>
      <w:bookmarkStart w:id="13" w:name="_Toc476615794"/>
      <w:bookmarkStart w:id="14" w:name="_Toc476837983"/>
      <w:bookmarkStart w:id="15" w:name="_Toc477191881"/>
      <w:bookmarkStart w:id="16" w:name="_Toc477194349"/>
      <w:bookmarkStart w:id="17" w:name="_Toc477362052"/>
      <w:bookmarkStart w:id="18" w:name="_Toc477362497"/>
      <w:bookmarkStart w:id="19" w:name="_Toc477431903"/>
      <w:bookmarkStart w:id="20" w:name="_Toc477434913"/>
      <w:bookmarkStart w:id="21" w:name="_Toc477447801"/>
      <w:bookmarkStart w:id="22" w:name="_Toc477819767"/>
      <w:bookmarkStart w:id="23" w:name="_Toc477865848"/>
      <w:bookmarkStart w:id="24" w:name="_Toc477886380"/>
      <w:bookmarkStart w:id="25" w:name="_Toc477953430"/>
      <w:bookmarkStart w:id="26" w:name="_Toc478032977"/>
      <w:bookmarkStart w:id="27" w:name="_Toc478038849"/>
      <w:bookmarkStart w:id="28" w:name="_Toc478047338"/>
      <w:bookmarkStart w:id="29" w:name="_Toc478120206"/>
      <w:bookmarkStart w:id="30" w:name="_Toc478120800"/>
      <w:bookmarkStart w:id="31" w:name="_Toc478124876"/>
      <w:bookmarkStart w:id="32" w:name="_Toc478125818"/>
      <w:bookmarkStart w:id="33" w:name="_Toc478417321"/>
      <w:bookmarkStart w:id="34" w:name="_Toc478907055"/>
      <w:bookmarkStart w:id="35" w:name="_Toc478998313"/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«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="00A2729D" w:rsidRPr="005C6AD2">
        <w:rPr>
          <w:rFonts w:ascii="Times New Roman" w:hAnsi="Times New Roman" w:cs="Times New Roman"/>
          <w:sz w:val="28"/>
          <w:szCs w:val="28"/>
        </w:rPr>
        <w:t xml:space="preserve">Регулирование в сфере </w:t>
      </w:r>
      <w:r w:rsidR="009C3BCE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Pr="005C6AD2">
        <w:rPr>
          <w:rFonts w:ascii="Times New Roman" w:hAnsi="Times New Roman" w:cs="Times New Roman"/>
          <w:sz w:val="28"/>
          <w:szCs w:val="28"/>
        </w:rPr>
        <w:t>»</w:t>
      </w:r>
      <w:r w:rsidR="005C3F93" w:rsidRPr="005C6AD2">
        <w:rPr>
          <w:rFonts w:ascii="Times New Roman" w:hAnsi="Times New Roman" w:cs="Times New Roman"/>
          <w:sz w:val="28"/>
          <w:szCs w:val="28"/>
        </w:rPr>
        <w:t>.</w:t>
      </w:r>
    </w:p>
    <w:p w:rsidR="00274E5E" w:rsidRPr="005C6AD2" w:rsidRDefault="00D17608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4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. Назначение </w:t>
      </w:r>
      <w:r w:rsidRPr="005C6AD2">
        <w:rPr>
          <w:rFonts w:ascii="Times New Roman" w:hAnsi="Times New Roman" w:cs="Times New Roman"/>
          <w:sz w:val="28"/>
          <w:szCs w:val="28"/>
        </w:rPr>
        <w:t xml:space="preserve">на должность </w:t>
      </w:r>
      <w:r w:rsidR="00274E5E" w:rsidRPr="005C6AD2">
        <w:rPr>
          <w:rFonts w:ascii="Times New Roman" w:hAnsi="Times New Roman" w:cs="Times New Roman"/>
          <w:sz w:val="28"/>
          <w:szCs w:val="28"/>
        </w:rPr>
        <w:t>и освобождение от должности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F30AB5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осу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ществляются приказом Межрегиональной инспекции ФНС России по </w:t>
      </w:r>
      <w:r w:rsidR="00456FDD" w:rsidRPr="005C6AD2">
        <w:rPr>
          <w:rFonts w:ascii="Times New Roman" w:hAnsi="Times New Roman" w:cs="Times New Roman"/>
          <w:sz w:val="28"/>
          <w:szCs w:val="28"/>
        </w:rPr>
        <w:t>Северо-Западному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федеральному округу (далее – инспекция).</w:t>
      </w:r>
    </w:p>
    <w:p w:rsidR="00362A55" w:rsidRPr="005C6AD2" w:rsidRDefault="008D7CE3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lastRenderedPageBreak/>
        <w:t xml:space="preserve">5. Гражданский служащий, замещающий должность </w:t>
      </w:r>
      <w:r w:rsidR="00F30AB5">
        <w:rPr>
          <w:rFonts w:ascii="Times New Roman" w:hAnsi="Times New Roman" w:cs="Times New Roman"/>
          <w:sz w:val="28"/>
          <w:szCs w:val="28"/>
        </w:rPr>
        <w:t>главного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5C6AD2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 либо лицу, исполняющему его обязанности.</w:t>
      </w:r>
    </w:p>
    <w:p w:rsidR="00E2389B" w:rsidRPr="005C6AD2" w:rsidRDefault="00E2389B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</w:t>
      </w:r>
      <w:r w:rsidR="006F6311" w:rsidRPr="005C6AD2">
        <w:rPr>
          <w:rFonts w:ascii="Times New Roman" w:hAnsi="Times New Roman" w:cs="Times New Roman"/>
          <w:b/>
          <w:sz w:val="28"/>
          <w:szCs w:val="28"/>
        </w:rPr>
        <w:t xml:space="preserve"> для замещения должности гражданской службы</w:t>
      </w:r>
      <w:r w:rsidR="00FB396E" w:rsidRPr="005C6AD2">
        <w:rPr>
          <w:rStyle w:val="af7"/>
          <w:rFonts w:ascii="Times New Roman" w:hAnsi="Times New Roman" w:cs="Times New Roman"/>
          <w:b/>
          <w:sz w:val="28"/>
          <w:szCs w:val="28"/>
        </w:rPr>
        <w:footnoteReference w:id="5"/>
      </w:r>
    </w:p>
    <w:p w:rsidR="0078726A" w:rsidRPr="005C6AD2" w:rsidRDefault="0078726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F076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F30AB5" w:rsidRPr="00F30AB5">
        <w:rPr>
          <w:rFonts w:ascii="Times New Roman" w:hAnsi="Times New Roman" w:cs="Times New Roman"/>
          <w:sz w:val="28"/>
          <w:szCs w:val="28"/>
        </w:rPr>
        <w:t>главного</w:t>
      </w:r>
      <w:r w:rsidR="00E2389B" w:rsidRPr="005C6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Pr="005C6AD2">
        <w:rPr>
          <w:rFonts w:ascii="Times New Roman" w:hAnsi="Times New Roman" w:cs="Times New Roman"/>
          <w:sz w:val="28"/>
          <w:szCs w:val="28"/>
        </w:rPr>
        <w:t>следующие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требования.</w:t>
      </w:r>
    </w:p>
    <w:p w:rsidR="00AA1D36" w:rsidRPr="005C6AD2" w:rsidRDefault="00BF24D8" w:rsidP="00AA1D3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6.1 Наличие высшего </w:t>
      </w:r>
      <w:r w:rsidR="00E2389B" w:rsidRPr="005C6AD2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Pr="005C6AD2">
        <w:rPr>
          <w:rFonts w:ascii="Times New Roman" w:hAnsi="Times New Roman" w:cs="Times New Roman"/>
          <w:sz w:val="28"/>
          <w:szCs w:val="28"/>
        </w:rPr>
        <w:t>образования по специальности</w:t>
      </w:r>
      <w:r w:rsidR="00AA1D36" w:rsidRPr="005C6AD2">
        <w:rPr>
          <w:rFonts w:ascii="Times New Roman" w:hAnsi="Times New Roman" w:cs="Times New Roman"/>
          <w:sz w:val="28"/>
          <w:szCs w:val="28"/>
        </w:rPr>
        <w:t>: «Государственное и муниципальное управление», «Государственный аудит», «Экономика», «Финансы и кредит», «Менеджмент», «Юриспруденция»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6"/>
      </w:r>
      <w:r w:rsidR="00AA1D36" w:rsidRPr="005C6AD2">
        <w:rPr>
          <w:rFonts w:ascii="Times New Roman" w:hAnsi="Times New Roman" w:cs="Times New Roman"/>
          <w:sz w:val="28"/>
          <w:szCs w:val="28"/>
        </w:rPr>
        <w:t>.</w:t>
      </w:r>
    </w:p>
    <w:p w:rsidR="00E42F54" w:rsidRPr="005C6AD2" w:rsidRDefault="00E42F54" w:rsidP="00E42F5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6.2. </w:t>
      </w:r>
      <w:r w:rsidRPr="00D67369">
        <w:rPr>
          <w:rFonts w:ascii="Times New Roman" w:hAnsi="Times New Roman" w:cs="Times New Roman"/>
          <w:sz w:val="28"/>
          <w:szCs w:val="28"/>
        </w:rPr>
        <w:t>Без предъявления требований к стажу</w:t>
      </w:r>
      <w:r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7"/>
      </w:r>
      <w:r w:rsidRPr="005C6AD2">
        <w:rPr>
          <w:rFonts w:ascii="Times New Roman" w:hAnsi="Times New Roman" w:cs="Times New Roman"/>
          <w:sz w:val="28"/>
          <w:szCs w:val="28"/>
        </w:rPr>
        <w:t>.</w:t>
      </w:r>
    </w:p>
    <w:p w:rsidR="00BF24D8" w:rsidRPr="005C6AD2" w:rsidRDefault="00F104F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</w:t>
      </w:r>
      <w:r w:rsidR="00AC5B12">
        <w:rPr>
          <w:rFonts w:ascii="Times New Roman" w:hAnsi="Times New Roman" w:cs="Times New Roman"/>
          <w:sz w:val="28"/>
          <w:szCs w:val="28"/>
        </w:rPr>
        <w:t>3.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Наличие базовых знаний:</w:t>
      </w:r>
    </w:p>
    <w:p w:rsidR="00F104FA" w:rsidRPr="005C6AD2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5C6AD2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F104FA" w:rsidRPr="005C6AD2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5C6AD2">
        <w:rPr>
          <w:rFonts w:ascii="Times New Roman" w:hAnsi="Times New Roman" w:cs="Times New Roman"/>
          <w:sz w:val="28"/>
          <w:szCs w:val="28"/>
        </w:rPr>
        <w:t>знани</w:t>
      </w:r>
      <w:r w:rsidR="00746BEB" w:rsidRPr="005C6AD2">
        <w:rPr>
          <w:rFonts w:ascii="Times New Roman" w:hAnsi="Times New Roman" w:cs="Times New Roman"/>
          <w:sz w:val="28"/>
          <w:szCs w:val="28"/>
        </w:rPr>
        <w:t>е</w:t>
      </w:r>
      <w:r w:rsidR="00F104FA" w:rsidRPr="005C6AD2">
        <w:rPr>
          <w:rFonts w:ascii="Times New Roman" w:hAnsi="Times New Roman" w:cs="Times New Roman"/>
          <w:sz w:val="28"/>
          <w:szCs w:val="28"/>
        </w:rPr>
        <w:t xml:space="preserve"> основ Конституции Российской Федерации;</w:t>
      </w:r>
    </w:p>
    <w:p w:rsidR="00F104FA" w:rsidRPr="005C6AD2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5C6AD2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Федерации»;</w:t>
      </w:r>
    </w:p>
    <w:p w:rsidR="00F104FA" w:rsidRPr="005C6AD2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5C6AD2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гражданской службе Российской Федерации»;</w:t>
      </w:r>
    </w:p>
    <w:p w:rsidR="00F104FA" w:rsidRPr="005C6AD2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5C6AD2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</w:p>
    <w:p w:rsidR="00F104FA" w:rsidRPr="005C6AD2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5C6AD2">
        <w:rPr>
          <w:rFonts w:ascii="Times New Roman" w:hAnsi="Times New Roman" w:cs="Times New Roman"/>
          <w:sz w:val="28"/>
          <w:szCs w:val="28"/>
        </w:rPr>
        <w:t>знани</w:t>
      </w:r>
      <w:r w:rsidR="00746BEB" w:rsidRPr="005C6AD2">
        <w:rPr>
          <w:rFonts w:ascii="Times New Roman" w:hAnsi="Times New Roman" w:cs="Times New Roman"/>
          <w:sz w:val="28"/>
          <w:szCs w:val="28"/>
        </w:rPr>
        <w:t>я</w:t>
      </w:r>
      <w:r w:rsidR="00F104FA" w:rsidRPr="005C6AD2">
        <w:rPr>
          <w:rFonts w:ascii="Times New Roman" w:hAnsi="Times New Roman" w:cs="Times New Roman"/>
          <w:sz w:val="28"/>
          <w:szCs w:val="28"/>
        </w:rPr>
        <w:t xml:space="preserve"> и умения в области информационно-коммуникационных технологий.</w:t>
      </w:r>
    </w:p>
    <w:p w:rsidR="00BF24D8" w:rsidRPr="005C6AD2" w:rsidRDefault="004413E9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</w:t>
      </w:r>
      <w:r w:rsidR="00AC5B12">
        <w:rPr>
          <w:rFonts w:ascii="Times New Roman" w:hAnsi="Times New Roman" w:cs="Times New Roman"/>
          <w:sz w:val="28"/>
          <w:szCs w:val="28"/>
        </w:rPr>
        <w:t>4.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Наличие профессиональных знаний:</w:t>
      </w:r>
    </w:p>
    <w:p w:rsidR="004413E9" w:rsidRPr="005C6AD2" w:rsidRDefault="004413E9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</w:t>
      </w:r>
      <w:r w:rsidR="00AC5B12">
        <w:rPr>
          <w:rFonts w:ascii="Times New Roman" w:hAnsi="Times New Roman" w:cs="Times New Roman"/>
          <w:sz w:val="28"/>
          <w:szCs w:val="28"/>
        </w:rPr>
        <w:t>4</w:t>
      </w:r>
      <w:r w:rsidRPr="005C6AD2">
        <w:rPr>
          <w:rFonts w:ascii="Times New Roman" w:hAnsi="Times New Roman" w:cs="Times New Roman"/>
          <w:sz w:val="28"/>
          <w:szCs w:val="28"/>
        </w:rPr>
        <w:t>.1</w:t>
      </w:r>
      <w:r w:rsidR="00AC5B12"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</w:p>
    <w:p w:rsidR="00E664D1" w:rsidRDefault="00081706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 Налоговый кодекс Российской Федерации;</w:t>
      </w:r>
    </w:p>
    <w:p w:rsidR="007F279A" w:rsidRDefault="007F27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279A">
        <w:rPr>
          <w:rFonts w:ascii="Times New Roman" w:hAnsi="Times New Roman" w:cs="Times New Roman"/>
          <w:sz w:val="28"/>
          <w:szCs w:val="28"/>
        </w:rPr>
        <w:t>Конституци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F279A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>,  федеральные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конституционны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>, федеральны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>, указ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и 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F279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Федерации, ины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нормативны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соответствующую сферу деятельности применительно к исполнению конкретных должностных обязанностей, основ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 xml:space="preserve"> управления и организации труда, процесса прохождения гражданской службы, норм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 xml:space="preserve"> делового общения, форм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 xml:space="preserve"> и метод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 xml:space="preserve"> работы с применением автоматизированных средств управления,  </w:t>
      </w:r>
      <w:r w:rsidRPr="007F279A">
        <w:rPr>
          <w:rFonts w:ascii="Times New Roman" w:hAnsi="Times New Roman" w:cs="Times New Roman"/>
          <w:sz w:val="28"/>
          <w:szCs w:val="28"/>
        </w:rPr>
        <w:lastRenderedPageBreak/>
        <w:t>поряд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F279A">
        <w:rPr>
          <w:rFonts w:ascii="Times New Roman" w:hAnsi="Times New Roman" w:cs="Times New Roman"/>
          <w:sz w:val="28"/>
          <w:szCs w:val="28"/>
        </w:rPr>
        <w:t>к работы со служебной информацией, основ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 xml:space="preserve"> делопроизводства, 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F279A">
        <w:rPr>
          <w:rFonts w:ascii="Times New Roman" w:hAnsi="Times New Roman" w:cs="Times New Roman"/>
          <w:sz w:val="28"/>
          <w:szCs w:val="28"/>
        </w:rPr>
        <w:t xml:space="preserve"> охраны труда и противопожарной безопасности; аппаратного и программного обеспечения; возможност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F279A">
        <w:rPr>
          <w:rFonts w:ascii="Times New Roman" w:hAnsi="Times New Roman" w:cs="Times New Roman"/>
          <w:sz w:val="28"/>
          <w:szCs w:val="28"/>
        </w:rPr>
        <w:t xml:space="preserve"> и особенност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F279A">
        <w:rPr>
          <w:rFonts w:ascii="Times New Roman" w:hAnsi="Times New Roman" w:cs="Times New Roman"/>
          <w:sz w:val="28"/>
          <w:szCs w:val="28"/>
        </w:rPr>
        <w:t xml:space="preserve"> применения современных информационно-коммуникационных технологий в государственных органах, включая использование возможностей межведомс</w:t>
      </w:r>
      <w:r>
        <w:rPr>
          <w:rFonts w:ascii="Times New Roman" w:hAnsi="Times New Roman" w:cs="Times New Roman"/>
          <w:sz w:val="28"/>
          <w:szCs w:val="28"/>
        </w:rPr>
        <w:t>твенного документооборота; общие</w:t>
      </w:r>
      <w:r w:rsidRPr="007F279A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79A">
        <w:rPr>
          <w:rFonts w:ascii="Times New Roman" w:hAnsi="Times New Roman" w:cs="Times New Roman"/>
          <w:sz w:val="28"/>
          <w:szCs w:val="28"/>
        </w:rPr>
        <w:t xml:space="preserve"> в области обеспечения информационной безопасности;</w:t>
      </w:r>
    </w:p>
    <w:p w:rsidR="007F279A" w:rsidRDefault="007F27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Pr="007F279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F24D8" w:rsidRPr="005C6AD2" w:rsidRDefault="00B222A1" w:rsidP="0078726A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</w:t>
      </w:r>
      <w:r w:rsidR="00AC5B12">
        <w:rPr>
          <w:rFonts w:ascii="Times New Roman" w:hAnsi="Times New Roman" w:cs="Times New Roman"/>
          <w:sz w:val="28"/>
          <w:szCs w:val="28"/>
        </w:rPr>
        <w:t>4</w:t>
      </w:r>
      <w:r w:rsidRPr="005C6AD2">
        <w:rPr>
          <w:rFonts w:ascii="Times New Roman" w:hAnsi="Times New Roman" w:cs="Times New Roman"/>
          <w:sz w:val="28"/>
          <w:szCs w:val="28"/>
        </w:rPr>
        <w:t>.2</w:t>
      </w:r>
      <w:r w:rsidR="00AC5B12"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</w:p>
    <w:p w:rsidR="0030437B" w:rsidRPr="005C6AD2" w:rsidRDefault="0030437B" w:rsidP="0008170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 основы экономики, финансов и кредита, бухгалтерского и налогового учета, основы </w:t>
      </w:r>
      <w:r w:rsidR="00081706" w:rsidRPr="005C6AD2">
        <w:rPr>
          <w:rFonts w:ascii="Times New Roman" w:hAnsi="Times New Roman" w:cs="Times New Roman"/>
          <w:sz w:val="28"/>
          <w:szCs w:val="28"/>
        </w:rPr>
        <w:t>налогообложения;</w:t>
      </w:r>
    </w:p>
    <w:p w:rsidR="0030437B" w:rsidRDefault="0030437B" w:rsidP="0008170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 порядок организации работы по проведению внутриведомственного контроля (внутреннего аудит</w:t>
      </w:r>
      <w:r w:rsidR="00081706" w:rsidRPr="005C6AD2">
        <w:rPr>
          <w:rFonts w:ascii="Times New Roman" w:hAnsi="Times New Roman" w:cs="Times New Roman"/>
          <w:sz w:val="28"/>
          <w:szCs w:val="28"/>
        </w:rPr>
        <w:t>а) в системе налоговых органов.</w:t>
      </w:r>
    </w:p>
    <w:p w:rsidR="00BF24D8" w:rsidRPr="005C6AD2" w:rsidRDefault="00115F94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</w:t>
      </w:r>
      <w:r w:rsidR="00AC5B12">
        <w:rPr>
          <w:rFonts w:ascii="Times New Roman" w:hAnsi="Times New Roman" w:cs="Times New Roman"/>
          <w:sz w:val="28"/>
          <w:szCs w:val="28"/>
        </w:rPr>
        <w:t>5.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Наличие функциональных знаний: </w:t>
      </w:r>
    </w:p>
    <w:p w:rsidR="00115F94" w:rsidRPr="005C6AD2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- </w:t>
      </w:r>
      <w:r w:rsidR="00115F94" w:rsidRPr="005C6AD2">
        <w:rPr>
          <w:rFonts w:ascii="Times New Roman" w:hAnsi="Times New Roman"/>
          <w:sz w:val="28"/>
          <w:szCs w:val="28"/>
        </w:rPr>
        <w:t>процедуры проведения проверки: порядок, этапы и инструменты проведения;</w:t>
      </w:r>
    </w:p>
    <w:p w:rsidR="00115F94" w:rsidRPr="005C6AD2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- </w:t>
      </w:r>
      <w:r w:rsidR="00115F94" w:rsidRPr="005C6AD2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115F94" w:rsidRPr="005C6AD2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- </w:t>
      </w:r>
      <w:r w:rsidR="00115F94" w:rsidRPr="005C6AD2">
        <w:rPr>
          <w:rFonts w:ascii="Times New Roman" w:hAnsi="Times New Roman"/>
          <w:sz w:val="28"/>
          <w:szCs w:val="28"/>
        </w:rPr>
        <w:t>меры, прин</w:t>
      </w:r>
      <w:r w:rsidR="00081706" w:rsidRPr="005C6AD2">
        <w:rPr>
          <w:rFonts w:ascii="Times New Roman" w:hAnsi="Times New Roman"/>
          <w:sz w:val="28"/>
          <w:szCs w:val="28"/>
        </w:rPr>
        <w:t>имаемые по результатам проверки.</w:t>
      </w:r>
    </w:p>
    <w:p w:rsidR="00115F94" w:rsidRPr="005C6AD2" w:rsidRDefault="00504E7F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</w:t>
      </w:r>
      <w:r w:rsidR="00AC5B12">
        <w:rPr>
          <w:rFonts w:ascii="Times New Roman" w:hAnsi="Times New Roman" w:cs="Times New Roman"/>
          <w:sz w:val="28"/>
          <w:szCs w:val="28"/>
        </w:rPr>
        <w:t>6.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Наличие базовых умений: 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умение мыслить системно;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умение планировать и рационально использовать рабочее время;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умение достигать результата;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 xml:space="preserve">умение работать в </w:t>
      </w:r>
      <w:r w:rsidR="0029520B" w:rsidRPr="005C6AD2">
        <w:rPr>
          <w:rFonts w:ascii="Times New Roman" w:hAnsi="Times New Roman" w:cs="Times New Roman"/>
          <w:sz w:val="28"/>
          <w:szCs w:val="28"/>
        </w:rPr>
        <w:t xml:space="preserve">стрессовых </w:t>
      </w:r>
      <w:r w:rsidR="00504E7F" w:rsidRPr="005C6AD2">
        <w:rPr>
          <w:rFonts w:ascii="Times New Roman" w:hAnsi="Times New Roman" w:cs="Times New Roman"/>
          <w:sz w:val="28"/>
          <w:szCs w:val="28"/>
        </w:rPr>
        <w:t>условиях;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умение совершенствовать свой профессиональный уровень.</w:t>
      </w:r>
    </w:p>
    <w:p w:rsidR="00504E7F" w:rsidRPr="005C6AD2" w:rsidRDefault="00504E7F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Управленческие умения: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оперативно реализовывать управленческие решения;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соблюдать этику делового общения.</w:t>
      </w:r>
    </w:p>
    <w:p w:rsidR="00115F94" w:rsidRPr="005C6AD2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</w:t>
      </w:r>
      <w:r w:rsidR="00AC5B12">
        <w:rPr>
          <w:rFonts w:ascii="Times New Roman" w:hAnsi="Times New Roman" w:cs="Times New Roman"/>
          <w:sz w:val="28"/>
          <w:szCs w:val="28"/>
        </w:rPr>
        <w:t>7.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Наличие профессиональных умений:</w:t>
      </w:r>
    </w:p>
    <w:p w:rsidR="00F711A8" w:rsidRPr="005C6AD2" w:rsidRDefault="00F711A8" w:rsidP="00F711A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 проведение аудиторских проверок;</w:t>
      </w:r>
    </w:p>
    <w:p w:rsidR="00F711A8" w:rsidRPr="005C6AD2" w:rsidRDefault="00F711A8" w:rsidP="00F711A8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 проведение углубленного </w:t>
      </w:r>
      <w:proofErr w:type="gramStart"/>
      <w:r w:rsidRPr="005C6AD2">
        <w:rPr>
          <w:rFonts w:ascii="Times New Roman" w:hAnsi="Times New Roman" w:cs="Times New Roman"/>
          <w:sz w:val="28"/>
          <w:szCs w:val="28"/>
        </w:rPr>
        <w:t>риск-факторного</w:t>
      </w:r>
      <w:proofErr w:type="gramEnd"/>
      <w:r w:rsidRPr="005C6AD2">
        <w:rPr>
          <w:rFonts w:ascii="Times New Roman" w:hAnsi="Times New Roman" w:cs="Times New Roman"/>
          <w:sz w:val="28"/>
          <w:szCs w:val="28"/>
        </w:rPr>
        <w:t xml:space="preserve"> анализа с целью выявления основных зон риска.</w:t>
      </w:r>
    </w:p>
    <w:p w:rsidR="0084667C" w:rsidRPr="005C6AD2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</w:t>
      </w:r>
      <w:r w:rsidR="00AC5B12">
        <w:rPr>
          <w:rFonts w:ascii="Times New Roman" w:hAnsi="Times New Roman" w:cs="Times New Roman"/>
          <w:sz w:val="28"/>
          <w:szCs w:val="28"/>
        </w:rPr>
        <w:t>8.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Наличие функциональных умений:</w:t>
      </w:r>
    </w:p>
    <w:p w:rsidR="00B20D7E" w:rsidRPr="005C6AD2" w:rsidRDefault="000335AB" w:rsidP="00B20D7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- </w:t>
      </w:r>
      <w:r w:rsidR="00B20D7E" w:rsidRPr="005C6AD2">
        <w:rPr>
          <w:rFonts w:ascii="Times New Roman" w:hAnsi="Times New Roman"/>
          <w:sz w:val="28"/>
          <w:szCs w:val="28"/>
        </w:rPr>
        <w:t>проведения</w:t>
      </w:r>
      <w:r w:rsidR="000F0E8D" w:rsidRPr="005C6AD2">
        <w:rPr>
          <w:rFonts w:ascii="Times New Roman" w:hAnsi="Times New Roman"/>
          <w:sz w:val="28"/>
          <w:szCs w:val="28"/>
        </w:rPr>
        <w:t xml:space="preserve"> комплексных и тематических проверок</w:t>
      </w:r>
      <w:r w:rsidR="00B20D7E" w:rsidRPr="005C6AD2">
        <w:rPr>
          <w:rFonts w:ascii="Times New Roman" w:hAnsi="Times New Roman"/>
          <w:sz w:val="28"/>
          <w:szCs w:val="28"/>
        </w:rPr>
        <w:t>; осуществления контроля исполнения указаний об устранении выявленных проверками нарушений и недостатков.</w:t>
      </w:r>
    </w:p>
    <w:p w:rsidR="0078726A" w:rsidRPr="005C6AD2" w:rsidRDefault="0078726A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E5E" w:rsidRPr="005C6AD2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274E5E" w:rsidRPr="005C6AD2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7</w:t>
      </w:r>
      <w:r w:rsidR="00274E5E" w:rsidRPr="005C6AD2">
        <w:rPr>
          <w:rFonts w:ascii="Times New Roman" w:hAnsi="Times New Roman" w:cs="Times New Roman"/>
          <w:sz w:val="28"/>
          <w:szCs w:val="28"/>
        </w:rPr>
        <w:t>.</w:t>
      </w:r>
      <w:r w:rsidR="00274E5E" w:rsidRPr="005C6AD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FF137E">
        <w:rPr>
          <w:rFonts w:ascii="Times New Roman" w:hAnsi="Times New Roman" w:cs="Times New Roman"/>
          <w:sz w:val="28"/>
          <w:szCs w:val="28"/>
        </w:rPr>
        <w:t>главного</w:t>
      </w:r>
      <w:r w:rsidR="006859A4" w:rsidRPr="005C6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</w:t>
      </w:r>
      <w:r w:rsidR="00274E5E" w:rsidRPr="005C6AD2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предусмотрены </w:t>
      </w:r>
      <w:hyperlink r:id="rId9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AA6C7A" w:rsidRPr="005C6AD2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6859A4" w:rsidRPr="005C6AD2">
        <w:rPr>
          <w:rFonts w:ascii="Times New Roman" w:hAnsi="Times New Roman" w:cs="Times New Roman"/>
          <w:sz w:val="28"/>
          <w:szCs w:val="28"/>
        </w:rPr>
        <w:t>контроля налоговых органов</w:t>
      </w:r>
      <w:r w:rsidRPr="005C6AD2">
        <w:rPr>
          <w:rFonts w:ascii="Times New Roman" w:hAnsi="Times New Roman" w:cs="Times New Roman"/>
          <w:sz w:val="28"/>
          <w:szCs w:val="28"/>
        </w:rPr>
        <w:t xml:space="preserve">, </w:t>
      </w:r>
      <w:r w:rsidR="00FF137E" w:rsidRPr="00FF137E">
        <w:rPr>
          <w:rFonts w:ascii="Times New Roman" w:hAnsi="Times New Roman" w:cs="Times New Roman"/>
          <w:sz w:val="28"/>
          <w:szCs w:val="28"/>
        </w:rPr>
        <w:t>главн</w:t>
      </w:r>
      <w:r w:rsidR="00FF137E">
        <w:rPr>
          <w:rFonts w:ascii="Times New Roman" w:hAnsi="Times New Roman" w:cs="Times New Roman"/>
          <w:sz w:val="28"/>
          <w:szCs w:val="28"/>
        </w:rPr>
        <w:t>ый</w:t>
      </w:r>
      <w:r w:rsidR="006859A4" w:rsidRPr="005C6AD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5C6AD2">
        <w:rPr>
          <w:rFonts w:ascii="Times New Roman" w:hAnsi="Times New Roman" w:cs="Times New Roman"/>
          <w:sz w:val="28"/>
          <w:szCs w:val="28"/>
        </w:rPr>
        <w:t>обязан:</w:t>
      </w:r>
    </w:p>
    <w:p w:rsidR="006859A4" w:rsidRPr="005C6AD2" w:rsidRDefault="006859A4" w:rsidP="00E56D3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 xml:space="preserve">- </w:t>
      </w:r>
      <w:r w:rsidR="00FF137E">
        <w:rPr>
          <w:rFonts w:ascii="Times New Roman" w:hAnsi="Times New Roman"/>
          <w:sz w:val="28"/>
          <w:szCs w:val="28"/>
        </w:rPr>
        <w:t xml:space="preserve">принимать </w:t>
      </w:r>
      <w:r w:rsidRPr="005C6AD2">
        <w:rPr>
          <w:rFonts w:ascii="Times New Roman" w:hAnsi="Times New Roman"/>
          <w:sz w:val="28"/>
          <w:szCs w:val="28"/>
        </w:rPr>
        <w:t xml:space="preserve">участие по решению руководства в аудиторских проверках внутреннего аудита организации работы территориальных органов ФНС </w:t>
      </w:r>
      <w:r w:rsidR="00D660D2" w:rsidRPr="005C6AD2">
        <w:rPr>
          <w:rFonts w:ascii="Times New Roman" w:hAnsi="Times New Roman"/>
          <w:sz w:val="28"/>
          <w:szCs w:val="28"/>
        </w:rPr>
        <w:t>России</w:t>
      </w:r>
      <w:r w:rsidRPr="005C6AD2">
        <w:rPr>
          <w:rFonts w:ascii="Times New Roman" w:hAnsi="Times New Roman"/>
          <w:sz w:val="28"/>
          <w:szCs w:val="28"/>
        </w:rPr>
        <w:t xml:space="preserve"> по субъектам Российской Федерации, проводимых Межрегиональной инспекцией </w:t>
      </w:r>
      <w:r w:rsidR="00D660D2" w:rsidRPr="005C6AD2">
        <w:rPr>
          <w:rFonts w:ascii="Times New Roman" w:hAnsi="Times New Roman"/>
          <w:sz w:val="28"/>
          <w:szCs w:val="28"/>
        </w:rPr>
        <w:t>Федеральной</w:t>
      </w:r>
      <w:r w:rsidRPr="005C6AD2">
        <w:rPr>
          <w:rFonts w:ascii="Times New Roman" w:hAnsi="Times New Roman"/>
          <w:sz w:val="28"/>
          <w:szCs w:val="28"/>
        </w:rPr>
        <w:t xml:space="preserve"> налоговой службы по Северо-Западному федеральному округу;</w:t>
      </w:r>
    </w:p>
    <w:p w:rsidR="00C50603" w:rsidRDefault="00C50603" w:rsidP="00C506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137E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>
        <w:rPr>
          <w:rFonts w:ascii="Times New Roman" w:hAnsi="Times New Roman" w:cs="Times New Roman"/>
          <w:sz w:val="28"/>
          <w:szCs w:val="28"/>
        </w:rPr>
        <w:t xml:space="preserve">контроль за соблюдением законодательства о налогах и сборах и иных федеральных нормативных правовых актов, относящихся к компетенции ФНС России, Управлениями ФНС России по субъектам Российской  Федерации, в ходе проведения аудиторских проверок внутреннего аудита налоговых органов </w:t>
      </w:r>
      <w:r w:rsidRPr="005A1F44">
        <w:rPr>
          <w:rFonts w:ascii="Times New Roman" w:hAnsi="Times New Roman" w:cs="Times New Roman"/>
          <w:sz w:val="28"/>
          <w:szCs w:val="28"/>
        </w:rPr>
        <w:t xml:space="preserve">по вопросу организации работы </w:t>
      </w:r>
      <w:r w:rsidR="00F20BBF" w:rsidRPr="005A1F44">
        <w:rPr>
          <w:rFonts w:ascii="Times New Roman" w:hAnsi="Times New Roman" w:cs="Times New Roman"/>
          <w:sz w:val="28"/>
          <w:szCs w:val="28"/>
        </w:rPr>
        <w:t>по установленным направлениям деятельности,</w:t>
      </w:r>
      <w:r w:rsidRPr="005A1F44">
        <w:rPr>
          <w:rFonts w:ascii="Times New Roman" w:hAnsi="Times New Roman" w:cs="Times New Roman"/>
          <w:sz w:val="28"/>
          <w:szCs w:val="28"/>
        </w:rPr>
        <w:t xml:space="preserve"> закрепленному за </w:t>
      </w:r>
      <w:r w:rsidR="00FF137E" w:rsidRPr="005A1F44">
        <w:rPr>
          <w:rFonts w:ascii="Times New Roman" w:hAnsi="Times New Roman" w:cs="Times New Roman"/>
          <w:sz w:val="28"/>
          <w:szCs w:val="28"/>
        </w:rPr>
        <w:t>главным</w:t>
      </w:r>
      <w:r w:rsidRPr="005A1F44">
        <w:rPr>
          <w:rFonts w:ascii="Times New Roman" w:hAnsi="Times New Roman" w:cs="Times New Roman"/>
          <w:sz w:val="28"/>
          <w:szCs w:val="28"/>
        </w:rPr>
        <w:t xml:space="preserve"> государственным налоговым инспектором в</w:t>
      </w:r>
      <w:r>
        <w:rPr>
          <w:rFonts w:ascii="Times New Roman" w:hAnsi="Times New Roman" w:cs="Times New Roman"/>
          <w:sz w:val="28"/>
          <w:szCs w:val="28"/>
        </w:rPr>
        <w:t xml:space="preserve"> программе аудиторской проверки внутреннего аудита организации работы Управления ФНС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России по субъект</w:t>
      </w:r>
      <w:r w:rsidR="00FF137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или Межрегиональной ИФНС России по крупнейшим налогоплательщикам;</w:t>
      </w:r>
    </w:p>
    <w:p w:rsidR="00D660D2" w:rsidRPr="005C6AD2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FF137E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5C6AD2">
        <w:rPr>
          <w:rFonts w:ascii="Times New Roman" w:hAnsi="Times New Roman" w:cs="Times New Roman"/>
          <w:sz w:val="28"/>
          <w:szCs w:val="28"/>
        </w:rPr>
        <w:t>подготовк</w:t>
      </w:r>
      <w:r w:rsidR="00FF137E">
        <w:rPr>
          <w:rFonts w:ascii="Times New Roman" w:hAnsi="Times New Roman" w:cs="Times New Roman"/>
          <w:sz w:val="28"/>
          <w:szCs w:val="28"/>
        </w:rPr>
        <w:t>у</w:t>
      </w:r>
      <w:r w:rsidRPr="005C6AD2">
        <w:rPr>
          <w:rFonts w:ascii="Times New Roman" w:hAnsi="Times New Roman" w:cs="Times New Roman"/>
          <w:sz w:val="28"/>
          <w:szCs w:val="28"/>
        </w:rPr>
        <w:t xml:space="preserve"> информации о выявленных в ходе проверок территориальных органов ФНС России нарушениях законодательных и иных нормативных правовых актов для последующего доведения до сведения соответствующих структурных подразделений центрального аппарата ФНС России;</w:t>
      </w:r>
      <w:proofErr w:type="gramEnd"/>
    </w:p>
    <w:p w:rsidR="00D660D2" w:rsidRPr="005C6AD2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FF137E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5C6A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C6AD2">
        <w:rPr>
          <w:rFonts w:ascii="Times New Roman" w:hAnsi="Times New Roman" w:cs="Times New Roman"/>
          <w:sz w:val="28"/>
          <w:szCs w:val="28"/>
        </w:rPr>
        <w:t xml:space="preserve"> своевременным исполнением Управлениями ФНС России по субъектам Российской Федерации, входящими в Северо-Западный федеральный округ, мер по устранению выявленных аудиторскими проверками внутреннего аудита нарушений и недостатков;</w:t>
      </w:r>
    </w:p>
    <w:p w:rsidR="00D660D2" w:rsidRPr="005C6AD2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изуч</w:t>
      </w:r>
      <w:r w:rsidR="009C2D12">
        <w:rPr>
          <w:rFonts w:ascii="Times New Roman" w:hAnsi="Times New Roman" w:cs="Times New Roman"/>
          <w:sz w:val="28"/>
          <w:szCs w:val="28"/>
        </w:rPr>
        <w:t>ать,</w:t>
      </w:r>
      <w:r w:rsidRPr="005C6AD2">
        <w:rPr>
          <w:rFonts w:ascii="Times New Roman" w:hAnsi="Times New Roman" w:cs="Times New Roman"/>
          <w:sz w:val="28"/>
          <w:szCs w:val="28"/>
        </w:rPr>
        <w:t xml:space="preserve"> анализ</w:t>
      </w:r>
      <w:r w:rsidR="009C2D12">
        <w:rPr>
          <w:rFonts w:ascii="Times New Roman" w:hAnsi="Times New Roman" w:cs="Times New Roman"/>
          <w:sz w:val="28"/>
          <w:szCs w:val="28"/>
        </w:rPr>
        <w:t>ировать</w:t>
      </w:r>
      <w:r w:rsidRPr="005C6AD2">
        <w:rPr>
          <w:rFonts w:ascii="Times New Roman" w:hAnsi="Times New Roman" w:cs="Times New Roman"/>
          <w:sz w:val="28"/>
          <w:szCs w:val="28"/>
        </w:rPr>
        <w:t xml:space="preserve"> и обобщ</w:t>
      </w:r>
      <w:r w:rsidR="009C2D12">
        <w:rPr>
          <w:rFonts w:ascii="Times New Roman" w:hAnsi="Times New Roman" w:cs="Times New Roman"/>
          <w:sz w:val="28"/>
          <w:szCs w:val="28"/>
        </w:rPr>
        <w:t>ать</w:t>
      </w:r>
      <w:r w:rsidRPr="005C6AD2">
        <w:rPr>
          <w:rFonts w:ascii="Times New Roman" w:hAnsi="Times New Roman" w:cs="Times New Roman"/>
          <w:sz w:val="28"/>
          <w:szCs w:val="28"/>
        </w:rPr>
        <w:t xml:space="preserve"> практик</w:t>
      </w:r>
      <w:r w:rsidR="009C2D12">
        <w:rPr>
          <w:rFonts w:ascii="Times New Roman" w:hAnsi="Times New Roman" w:cs="Times New Roman"/>
          <w:sz w:val="28"/>
          <w:szCs w:val="28"/>
        </w:rPr>
        <w:t>у</w:t>
      </w:r>
      <w:r w:rsidRPr="005C6AD2">
        <w:rPr>
          <w:rFonts w:ascii="Times New Roman" w:hAnsi="Times New Roman" w:cs="Times New Roman"/>
          <w:sz w:val="28"/>
          <w:szCs w:val="28"/>
        </w:rPr>
        <w:t xml:space="preserve"> работы территориальных налоговых органов, входящих в Северо-Западный федеральный округ;</w:t>
      </w:r>
    </w:p>
    <w:p w:rsidR="00D660D2" w:rsidRPr="005C6AD2" w:rsidRDefault="00D660D2" w:rsidP="00E56D31">
      <w:pPr>
        <w:tabs>
          <w:tab w:val="num" w:pos="0"/>
          <w:tab w:val="left" w:pos="9900"/>
          <w:tab w:val="left" w:pos="10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обеспеч</w:t>
      </w:r>
      <w:r w:rsidR="009C2D12">
        <w:rPr>
          <w:rFonts w:ascii="Times New Roman" w:hAnsi="Times New Roman" w:cs="Times New Roman"/>
          <w:sz w:val="28"/>
          <w:szCs w:val="28"/>
        </w:rPr>
        <w:t>ивать</w:t>
      </w:r>
      <w:r w:rsidRPr="005C6AD2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защит</w:t>
      </w:r>
      <w:r w:rsidR="009C2D12">
        <w:rPr>
          <w:rFonts w:ascii="Times New Roman" w:hAnsi="Times New Roman" w:cs="Times New Roman"/>
          <w:sz w:val="28"/>
          <w:szCs w:val="28"/>
        </w:rPr>
        <w:t>у</w:t>
      </w:r>
      <w:r w:rsidRPr="005C6AD2">
        <w:rPr>
          <w:rFonts w:ascii="Times New Roman" w:hAnsi="Times New Roman" w:cs="Times New Roman"/>
          <w:sz w:val="28"/>
          <w:szCs w:val="28"/>
        </w:rPr>
        <w:t xml:space="preserve"> сведений, составляющих государственную и налоговую тайну; </w:t>
      </w:r>
    </w:p>
    <w:p w:rsidR="00D660D2" w:rsidRPr="005C6AD2" w:rsidRDefault="00D660D2" w:rsidP="00E56D31">
      <w:pPr>
        <w:tabs>
          <w:tab w:val="num" w:pos="0"/>
          <w:tab w:val="left" w:pos="9900"/>
          <w:tab w:val="left" w:pos="10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</w:t>
      </w:r>
      <w:r w:rsidRPr="005C6AD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добросовестно исполн</w:t>
      </w:r>
      <w:r w:rsidR="009C2D12">
        <w:rPr>
          <w:rFonts w:ascii="Times New Roman" w:hAnsi="Times New Roman" w:cs="Times New Roman"/>
          <w:sz w:val="28"/>
          <w:szCs w:val="28"/>
        </w:rPr>
        <w:t>ять</w:t>
      </w:r>
      <w:r w:rsidRPr="005C6AD2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9C2D12">
        <w:rPr>
          <w:rFonts w:ascii="Times New Roman" w:hAnsi="Times New Roman" w:cs="Times New Roman"/>
          <w:sz w:val="28"/>
          <w:szCs w:val="28"/>
        </w:rPr>
        <w:t>и</w:t>
      </w:r>
      <w:r w:rsidRPr="005C6AD2">
        <w:rPr>
          <w:rFonts w:ascii="Times New Roman" w:hAnsi="Times New Roman" w:cs="Times New Roman"/>
          <w:sz w:val="28"/>
          <w:szCs w:val="28"/>
        </w:rPr>
        <w:t>, предусмотренны</w:t>
      </w:r>
      <w:r w:rsidR="009C2D12">
        <w:rPr>
          <w:rFonts w:ascii="Times New Roman" w:hAnsi="Times New Roman" w:cs="Times New Roman"/>
          <w:sz w:val="28"/>
          <w:szCs w:val="28"/>
        </w:rPr>
        <w:t>е</w:t>
      </w:r>
      <w:r w:rsidRPr="005C6AD2">
        <w:rPr>
          <w:rFonts w:ascii="Times New Roman" w:hAnsi="Times New Roman" w:cs="Times New Roman"/>
          <w:sz w:val="28"/>
          <w:szCs w:val="28"/>
        </w:rPr>
        <w:t xml:space="preserve"> настоящим должностным регламентом;</w:t>
      </w:r>
    </w:p>
    <w:p w:rsidR="00D660D2" w:rsidRPr="005C6AD2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содержа</w:t>
      </w:r>
      <w:r w:rsidR="009C2D12">
        <w:rPr>
          <w:rFonts w:ascii="Times New Roman" w:hAnsi="Times New Roman" w:cs="Times New Roman"/>
          <w:sz w:val="28"/>
          <w:szCs w:val="28"/>
        </w:rPr>
        <w:t>ть</w:t>
      </w:r>
      <w:r w:rsidRPr="005C6AD2">
        <w:rPr>
          <w:rFonts w:ascii="Times New Roman" w:hAnsi="Times New Roman" w:cs="Times New Roman"/>
          <w:sz w:val="28"/>
          <w:szCs w:val="28"/>
        </w:rPr>
        <w:t xml:space="preserve"> в надлежащем порядке и сохранности рабоче</w:t>
      </w:r>
      <w:r w:rsidR="009C2D12">
        <w:rPr>
          <w:rFonts w:ascii="Times New Roman" w:hAnsi="Times New Roman" w:cs="Times New Roman"/>
          <w:sz w:val="28"/>
          <w:szCs w:val="28"/>
        </w:rPr>
        <w:t>е</w:t>
      </w:r>
      <w:r w:rsidRPr="005C6AD2">
        <w:rPr>
          <w:rFonts w:ascii="Times New Roman" w:hAnsi="Times New Roman" w:cs="Times New Roman"/>
          <w:sz w:val="28"/>
          <w:szCs w:val="28"/>
        </w:rPr>
        <w:t xml:space="preserve"> мест</w:t>
      </w:r>
      <w:r w:rsidR="009C2D12">
        <w:rPr>
          <w:rFonts w:ascii="Times New Roman" w:hAnsi="Times New Roman" w:cs="Times New Roman"/>
          <w:sz w:val="28"/>
          <w:szCs w:val="28"/>
        </w:rPr>
        <w:t>о</w:t>
      </w:r>
      <w:r w:rsidRPr="005C6AD2">
        <w:rPr>
          <w:rFonts w:ascii="Times New Roman" w:hAnsi="Times New Roman" w:cs="Times New Roman"/>
          <w:sz w:val="28"/>
          <w:szCs w:val="28"/>
        </w:rPr>
        <w:t xml:space="preserve"> и оргтехник</w:t>
      </w:r>
      <w:r w:rsidR="009C2D12">
        <w:rPr>
          <w:rFonts w:ascii="Times New Roman" w:hAnsi="Times New Roman" w:cs="Times New Roman"/>
          <w:sz w:val="28"/>
          <w:szCs w:val="28"/>
        </w:rPr>
        <w:t>у</w:t>
      </w:r>
      <w:r w:rsidRPr="005C6AD2">
        <w:rPr>
          <w:rFonts w:ascii="Times New Roman" w:hAnsi="Times New Roman" w:cs="Times New Roman"/>
          <w:sz w:val="28"/>
          <w:szCs w:val="28"/>
        </w:rPr>
        <w:t>;</w:t>
      </w:r>
    </w:p>
    <w:p w:rsidR="00D660D2" w:rsidRPr="005C6AD2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соблюд</w:t>
      </w:r>
      <w:r w:rsidR="009C2D12">
        <w:rPr>
          <w:rFonts w:ascii="Times New Roman" w:hAnsi="Times New Roman" w:cs="Times New Roman"/>
          <w:sz w:val="28"/>
          <w:szCs w:val="28"/>
        </w:rPr>
        <w:t>ать</w:t>
      </w:r>
      <w:r w:rsidRPr="005C6AD2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9C2D12">
        <w:rPr>
          <w:rFonts w:ascii="Times New Roman" w:hAnsi="Times New Roman" w:cs="Times New Roman"/>
          <w:sz w:val="28"/>
          <w:szCs w:val="28"/>
        </w:rPr>
        <w:t>а</w:t>
      </w:r>
      <w:r w:rsidRPr="005C6AD2">
        <w:rPr>
          <w:rFonts w:ascii="Times New Roman" w:hAnsi="Times New Roman" w:cs="Times New Roman"/>
          <w:sz w:val="28"/>
          <w:szCs w:val="28"/>
        </w:rPr>
        <w:t xml:space="preserve"> внутреннего трудового распорядка, пожарной безопасности и охраны труда;</w:t>
      </w:r>
    </w:p>
    <w:p w:rsidR="00E56D31" w:rsidRPr="005C6AD2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выполн</w:t>
      </w:r>
      <w:r w:rsidR="009C2D12">
        <w:rPr>
          <w:rFonts w:ascii="Times New Roman" w:hAnsi="Times New Roman" w:cs="Times New Roman"/>
          <w:sz w:val="28"/>
          <w:szCs w:val="28"/>
        </w:rPr>
        <w:t>ять</w:t>
      </w:r>
      <w:r w:rsidRPr="005C6AD2">
        <w:rPr>
          <w:rFonts w:ascii="Times New Roman" w:hAnsi="Times New Roman" w:cs="Times New Roman"/>
          <w:sz w:val="28"/>
          <w:szCs w:val="28"/>
        </w:rPr>
        <w:t xml:space="preserve"> ины</w:t>
      </w:r>
      <w:r w:rsidR="009C2D12">
        <w:rPr>
          <w:rFonts w:ascii="Times New Roman" w:hAnsi="Times New Roman" w:cs="Times New Roman"/>
          <w:sz w:val="28"/>
          <w:szCs w:val="28"/>
        </w:rPr>
        <w:t>е</w:t>
      </w:r>
      <w:r w:rsidRPr="005C6AD2">
        <w:rPr>
          <w:rFonts w:ascii="Times New Roman" w:hAnsi="Times New Roman" w:cs="Times New Roman"/>
          <w:sz w:val="28"/>
          <w:szCs w:val="28"/>
        </w:rPr>
        <w:t xml:space="preserve"> функциональны</w:t>
      </w:r>
      <w:r w:rsidR="009C2D12">
        <w:rPr>
          <w:rFonts w:ascii="Times New Roman" w:hAnsi="Times New Roman" w:cs="Times New Roman"/>
          <w:sz w:val="28"/>
          <w:szCs w:val="28"/>
        </w:rPr>
        <w:t>е</w:t>
      </w:r>
      <w:r w:rsidRPr="005C6AD2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9C2D12">
        <w:rPr>
          <w:rFonts w:ascii="Times New Roman" w:hAnsi="Times New Roman" w:cs="Times New Roman"/>
          <w:sz w:val="28"/>
          <w:szCs w:val="28"/>
        </w:rPr>
        <w:t>и</w:t>
      </w:r>
      <w:r w:rsidRPr="005C6AD2">
        <w:rPr>
          <w:rFonts w:ascii="Times New Roman" w:hAnsi="Times New Roman" w:cs="Times New Roman"/>
          <w:sz w:val="28"/>
          <w:szCs w:val="28"/>
        </w:rPr>
        <w:t xml:space="preserve"> по поручению руководства Межрегиональной ИФНС России по Северо-Западному федеральному округу и отдела контроля налоговых органов.</w:t>
      </w:r>
    </w:p>
    <w:p w:rsidR="00543FBA" w:rsidRPr="005C6AD2" w:rsidRDefault="00A43467" w:rsidP="00E56D3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9</w:t>
      </w:r>
      <w:r w:rsidR="00F329C5" w:rsidRPr="005C6AD2">
        <w:rPr>
          <w:rFonts w:ascii="Times New Roman" w:hAnsi="Times New Roman" w:cs="Times New Roman"/>
          <w:sz w:val="28"/>
          <w:szCs w:val="28"/>
        </w:rPr>
        <w:t>. В целях исполнения возложенных обязанностей</w:t>
      </w:r>
      <w:r w:rsidR="00E56D31" w:rsidRPr="005C6AD2">
        <w:rPr>
          <w:rFonts w:ascii="Times New Roman" w:hAnsi="Times New Roman" w:cs="Times New Roman"/>
          <w:sz w:val="28"/>
          <w:szCs w:val="28"/>
        </w:rPr>
        <w:t xml:space="preserve">, </w:t>
      </w:r>
      <w:r w:rsidR="00F329C5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9C2D12" w:rsidRPr="009C2D12">
        <w:rPr>
          <w:rFonts w:ascii="Times New Roman" w:hAnsi="Times New Roman" w:cs="Times New Roman"/>
          <w:sz w:val="28"/>
          <w:szCs w:val="28"/>
        </w:rPr>
        <w:t>главн</w:t>
      </w:r>
      <w:r w:rsidR="009C2D12">
        <w:rPr>
          <w:rFonts w:ascii="Times New Roman" w:hAnsi="Times New Roman" w:cs="Times New Roman"/>
          <w:sz w:val="28"/>
          <w:szCs w:val="28"/>
        </w:rPr>
        <w:t>ый</w:t>
      </w:r>
      <w:r w:rsidR="009C2D12" w:rsidRPr="009C2D12">
        <w:rPr>
          <w:rFonts w:ascii="Times New Roman" w:hAnsi="Times New Roman" w:cs="Times New Roman"/>
          <w:sz w:val="28"/>
          <w:szCs w:val="28"/>
        </w:rPr>
        <w:t xml:space="preserve"> </w:t>
      </w:r>
      <w:r w:rsidR="00E56D31" w:rsidRPr="005C6AD2">
        <w:rPr>
          <w:rFonts w:ascii="Times New Roman" w:hAnsi="Times New Roman" w:cs="Times New Roman"/>
          <w:sz w:val="28"/>
          <w:szCs w:val="28"/>
        </w:rPr>
        <w:lastRenderedPageBreak/>
        <w:t>государственный налоговый инспектор</w:t>
      </w:r>
      <w:r w:rsidR="006A01C2" w:rsidRPr="005C6AD2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="009C2D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C2D1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6A01C2" w:rsidRPr="005C6AD2">
        <w:rPr>
          <w:rFonts w:ascii="Times New Roman" w:hAnsi="Times New Roman" w:cs="Times New Roman"/>
          <w:sz w:val="28"/>
          <w:szCs w:val="28"/>
        </w:rPr>
        <w:t>:</w:t>
      </w:r>
      <w:r w:rsidR="00F329C5" w:rsidRPr="005C6A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9C5" w:rsidRPr="005C6AD2" w:rsidRDefault="00213C3C" w:rsidP="00A85F0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329C5" w:rsidRPr="005C6AD2" w:rsidRDefault="00213C3C" w:rsidP="00BE33B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29C5" w:rsidRPr="005C6AD2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29C5" w:rsidRPr="005C6AD2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- на 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защиту сведений о гражданском служащем;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должностной рост на конкурсной основе;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профессиональное развитие в порядке, установленном настоящим Федеральным </w:t>
      </w:r>
      <w:hyperlink r:id="rId13" w:history="1">
        <w:r w:rsidR="00F329C5" w:rsidRPr="005C6AD2">
          <w:rPr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 и другими федеральными законами;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членство в профессиональном союзе;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рассмотрение индивидуальных служебных споров в соответствии с настоящим Федеральным </w:t>
      </w:r>
      <w:hyperlink r:id="rId14" w:history="1">
        <w:r w:rsidR="00F329C5" w:rsidRPr="005C6AD2">
          <w:rPr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 и другими федеральными </w:t>
      </w:r>
      <w:hyperlink r:id="rId15" w:history="1">
        <w:r w:rsidR="00F329C5" w:rsidRPr="005C6AD2">
          <w:rPr>
            <w:rFonts w:ascii="Times New Roman" w:hAnsi="Times New Roman" w:cs="Times New Roman"/>
            <w:color w:val="auto"/>
            <w:sz w:val="28"/>
            <w:szCs w:val="28"/>
          </w:rPr>
          <w:t>законами</w:t>
        </w:r>
      </w:hyperlink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проведение по его заявлению служебной проверки;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hyperlink r:id="rId16" w:history="1">
        <w:r w:rsidR="00F329C5" w:rsidRPr="005C6AD2">
          <w:rPr>
            <w:rFonts w:ascii="Times New Roman" w:hAnsi="Times New Roman" w:cs="Times New Roman"/>
            <w:color w:val="auto"/>
            <w:sz w:val="28"/>
            <w:szCs w:val="28"/>
          </w:rPr>
          <w:t>государственную защиту</w:t>
        </w:r>
      </w:hyperlink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lastRenderedPageBreak/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государственное пенсионное обеспечение в соответствии с федеральным </w:t>
      </w:r>
      <w:hyperlink r:id="rId17" w:history="1">
        <w:r w:rsidR="00F329C5" w:rsidRPr="005C6AD2">
          <w:rPr>
            <w:rFonts w:ascii="Times New Roman" w:hAnsi="Times New Roman" w:cs="Times New Roman"/>
            <w:color w:val="auto"/>
            <w:sz w:val="28"/>
            <w:szCs w:val="28"/>
          </w:rPr>
          <w:t>законом.</w:t>
        </w:r>
      </w:hyperlink>
    </w:p>
    <w:p w:rsidR="00F329C5" w:rsidRPr="005C6AD2" w:rsidRDefault="00BB5928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г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74E5E" w:rsidRPr="005C6AD2" w:rsidRDefault="008F0FA4" w:rsidP="00BE33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10</w:t>
      </w:r>
      <w:r w:rsidR="000F5388" w:rsidRPr="005C6AD2">
        <w:rPr>
          <w:rFonts w:ascii="Times New Roman" w:hAnsi="Times New Roman" w:cs="Times New Roman"/>
          <w:sz w:val="28"/>
          <w:szCs w:val="28"/>
        </w:rPr>
        <w:t>.</w:t>
      </w:r>
      <w:r w:rsidR="00274E5E" w:rsidRPr="005C6AD2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9C2D12">
        <w:rPr>
          <w:rFonts w:ascii="Times New Roman" w:hAnsi="Times New Roman" w:cs="Times New Roman"/>
          <w:sz w:val="28"/>
          <w:szCs w:val="28"/>
        </w:rPr>
        <w:t>Главный</w:t>
      </w:r>
      <w:r w:rsidR="00712DA5" w:rsidRPr="005C6AD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14419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Pr="005C6AD2">
        <w:rPr>
          <w:rFonts w:ascii="Times New Roman" w:hAnsi="Times New Roman" w:cs="Times New Roman"/>
          <w:sz w:val="28"/>
          <w:szCs w:val="28"/>
        </w:rPr>
        <w:t xml:space="preserve">иные </w:t>
      </w:r>
      <w:r w:rsidR="00274E5E" w:rsidRPr="005C6AD2">
        <w:rPr>
          <w:rFonts w:ascii="Times New Roman" w:hAnsi="Times New Roman" w:cs="Times New Roman"/>
          <w:sz w:val="28"/>
          <w:szCs w:val="28"/>
        </w:rPr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2014 г. № 506</w:t>
      </w:r>
      <w:r w:rsidRPr="005C6AD2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</w:t>
      </w:r>
      <w:r w:rsidR="0062416C" w:rsidRPr="005C6AD2">
        <w:rPr>
          <w:rFonts w:ascii="Times New Roman" w:hAnsi="Times New Roman" w:cs="Times New Roman"/>
          <w:sz w:val="28"/>
          <w:szCs w:val="28"/>
        </w:rPr>
        <w:t>йской Федерации, 2004, № 40, ст. 3961;</w:t>
      </w:r>
      <w:proofErr w:type="gramEnd"/>
      <w:r w:rsidR="0062416C" w:rsidRPr="005C6AD2">
        <w:rPr>
          <w:rFonts w:ascii="Times New Roman" w:hAnsi="Times New Roman" w:cs="Times New Roman"/>
          <w:sz w:val="28"/>
          <w:szCs w:val="28"/>
        </w:rPr>
        <w:t xml:space="preserve"> 2017, № 15 (ч. 1), ст. 2194),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Положением о Межрегиональной инспекции по </w:t>
      </w:r>
      <w:r w:rsidR="00765B8C" w:rsidRPr="005C6AD2">
        <w:rPr>
          <w:rFonts w:ascii="Times New Roman" w:hAnsi="Times New Roman" w:cs="Times New Roman"/>
          <w:sz w:val="28"/>
          <w:szCs w:val="28"/>
        </w:rPr>
        <w:t xml:space="preserve">Северо-Западному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федеральному округу, утвержденным руководителем ФНС России </w:t>
      </w:r>
      <w:r w:rsidR="0050248C" w:rsidRPr="005C6AD2">
        <w:rPr>
          <w:rFonts w:ascii="Times New Roman" w:hAnsi="Times New Roman" w:cs="Times New Roman"/>
          <w:sz w:val="28"/>
          <w:szCs w:val="28"/>
        </w:rPr>
        <w:t>15.05.2015</w:t>
      </w:r>
      <w:r w:rsidR="00274E5E" w:rsidRPr="005C6AD2">
        <w:rPr>
          <w:rFonts w:ascii="Times New Roman" w:hAnsi="Times New Roman"/>
          <w:bCs/>
          <w:sz w:val="28"/>
          <w:szCs w:val="28"/>
        </w:rPr>
        <w:t xml:space="preserve"> (далее – Положение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о Межрегиональной инспекции), Положением об отделе </w:t>
      </w:r>
      <w:r w:rsidR="00712DA5" w:rsidRPr="005C6AD2">
        <w:rPr>
          <w:rFonts w:ascii="Times New Roman" w:hAnsi="Times New Roman" w:cs="Times New Roman"/>
          <w:sz w:val="28"/>
          <w:szCs w:val="28"/>
        </w:rPr>
        <w:t>контроля налоговых органов</w:t>
      </w:r>
      <w:r w:rsidR="00274E5E" w:rsidRPr="005C6AD2">
        <w:rPr>
          <w:rFonts w:ascii="Times New Roman" w:hAnsi="Times New Roman" w:cs="Times New Roman"/>
          <w:sz w:val="28"/>
          <w:szCs w:val="28"/>
        </w:rPr>
        <w:t>, утвержденном приказом начальника инспекции (далее – Положение об отделе), приказами (распоряжениями) ФНС России, приказами инспекции, поручениями руководства инспекции и начальника отдела.</w:t>
      </w:r>
    </w:p>
    <w:p w:rsidR="00566CBB" w:rsidRPr="005C6AD2" w:rsidRDefault="00566CBB" w:rsidP="00BE33B4">
      <w:pPr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11. </w:t>
      </w:r>
      <w:r w:rsidR="009C2D12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094887" w:rsidRPr="005C6AD2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="00094887" w:rsidRPr="005C6AD2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094887" w:rsidRPr="005C6A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4887" w:rsidRPr="005C6AD2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74682D" w:rsidRPr="005C6AD2" w:rsidRDefault="0074682D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E5E" w:rsidRPr="005C6AD2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9C2D12">
        <w:rPr>
          <w:rFonts w:ascii="Times New Roman" w:hAnsi="Times New Roman" w:cs="Times New Roman"/>
          <w:b/>
          <w:sz w:val="28"/>
          <w:szCs w:val="28"/>
        </w:rPr>
        <w:t>главный</w:t>
      </w:r>
      <w:r w:rsidR="009173CC" w:rsidRPr="005C6AD2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5C6AD2">
        <w:rPr>
          <w:rFonts w:ascii="Times New Roman" w:hAnsi="Times New Roman" w:cs="Times New Roman"/>
          <w:b/>
          <w:sz w:val="28"/>
          <w:szCs w:val="28"/>
        </w:rPr>
        <w:t>вправе или</w:t>
      </w:r>
      <w:r w:rsidR="00C24E3E" w:rsidRPr="005C6A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b/>
          <w:sz w:val="28"/>
          <w:szCs w:val="28"/>
        </w:rPr>
        <w:t>обязан самостоятельно принимать управленческие и иные решения</w:t>
      </w:r>
    </w:p>
    <w:p w:rsidR="00274E5E" w:rsidRPr="005C6AD2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4324D9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12</w:t>
      </w:r>
      <w:r w:rsidR="00274E5E" w:rsidRPr="005C6AD2">
        <w:rPr>
          <w:rFonts w:ascii="Times New Roman" w:hAnsi="Times New Roman"/>
          <w:sz w:val="28"/>
          <w:szCs w:val="28"/>
        </w:rPr>
        <w:t xml:space="preserve">. При исполнении служебных обязанностей </w:t>
      </w:r>
      <w:r w:rsidR="009C2D12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9173CC" w:rsidRPr="005C6AD2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74E5E" w:rsidRPr="005C6AD2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9173CC" w:rsidRPr="005C6AD2" w:rsidRDefault="009173CC" w:rsidP="009173C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 организации работы отдела </w:t>
      </w:r>
      <w:r w:rsidRPr="00F20BBF">
        <w:rPr>
          <w:rFonts w:ascii="Times New Roman" w:hAnsi="Times New Roman" w:cs="Times New Roman"/>
          <w:sz w:val="28"/>
          <w:szCs w:val="28"/>
        </w:rPr>
        <w:t>по установленным направлениям деятельности,</w:t>
      </w:r>
      <w:r w:rsidRPr="005C6AD2">
        <w:rPr>
          <w:rFonts w:ascii="Times New Roman" w:hAnsi="Times New Roman" w:cs="Times New Roman"/>
          <w:sz w:val="28"/>
          <w:szCs w:val="28"/>
        </w:rPr>
        <w:t xml:space="preserve"> направленной на реализацию задач и функций, возложенных на отдел; </w:t>
      </w:r>
    </w:p>
    <w:p w:rsidR="009173CC" w:rsidRPr="005C6AD2" w:rsidRDefault="009173CC" w:rsidP="009173C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реализации законодательства Российской Федерации, положения о ФНС России, поручений ФНС России, положения об инспекции;</w:t>
      </w:r>
    </w:p>
    <w:p w:rsidR="00274E5E" w:rsidRPr="005C6AD2" w:rsidRDefault="009173CC" w:rsidP="009173CC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765B8C" w:rsidRPr="005C6AD2" w:rsidRDefault="004324D9" w:rsidP="00765B8C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13</w:t>
      </w:r>
      <w:r w:rsidR="00274E5E" w:rsidRPr="005C6AD2">
        <w:rPr>
          <w:rFonts w:ascii="Times New Roman" w:hAnsi="Times New Roman"/>
          <w:sz w:val="28"/>
          <w:szCs w:val="28"/>
        </w:rPr>
        <w:t xml:space="preserve">. При исполнении служебных обязанностей </w:t>
      </w:r>
      <w:r w:rsidR="00410021">
        <w:rPr>
          <w:rFonts w:ascii="Times New Roman" w:hAnsi="Times New Roman"/>
          <w:sz w:val="28"/>
          <w:szCs w:val="28"/>
        </w:rPr>
        <w:t>главный</w:t>
      </w:r>
      <w:r w:rsidR="009173CC" w:rsidRPr="005C6AD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173CC" w:rsidRPr="005C6AD2">
        <w:rPr>
          <w:rFonts w:ascii="Times New Roman" w:hAnsi="Times New Roman"/>
          <w:sz w:val="28"/>
          <w:szCs w:val="28"/>
        </w:rPr>
        <w:t xml:space="preserve"> </w:t>
      </w:r>
      <w:r w:rsidR="00274E5E" w:rsidRPr="005C6AD2">
        <w:rPr>
          <w:rFonts w:ascii="Times New Roman" w:hAnsi="Times New Roman"/>
          <w:sz w:val="28"/>
          <w:szCs w:val="28"/>
        </w:rPr>
        <w:t>обязан самостоятельно принимать решения по вопросам:</w:t>
      </w:r>
    </w:p>
    <w:p w:rsidR="009173CC" w:rsidRPr="005C6AD2" w:rsidRDefault="009173CC" w:rsidP="009173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разработки методологии, для выполнения заданий и поручений начальника отдела;</w:t>
      </w:r>
    </w:p>
    <w:p w:rsidR="009173CC" w:rsidRPr="005C6AD2" w:rsidRDefault="009173CC" w:rsidP="009173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иным вопросам по поручению начальника отдела.</w:t>
      </w:r>
    </w:p>
    <w:p w:rsidR="006B0DBB" w:rsidRPr="005C6AD2" w:rsidRDefault="006B0DBB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74E5E" w:rsidRPr="005C6AD2" w:rsidRDefault="00274E5E" w:rsidP="00E421DE">
      <w:pPr>
        <w:pStyle w:val="ConsPlusNormal"/>
        <w:spacing w:line="245" w:lineRule="auto"/>
        <w:jc w:val="center"/>
        <w:rPr>
          <w:rFonts w:ascii="Times New Roman" w:hAnsi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410021">
        <w:rPr>
          <w:rFonts w:ascii="Times New Roman" w:hAnsi="Times New Roman" w:cs="Times New Roman"/>
          <w:b/>
          <w:sz w:val="28"/>
          <w:szCs w:val="28"/>
        </w:rPr>
        <w:t>главный</w:t>
      </w:r>
      <w:r w:rsidR="00372C15" w:rsidRPr="005C6AD2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5C6AD2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74E5E" w:rsidRPr="005C6AD2" w:rsidRDefault="00274E5E" w:rsidP="00274E5E">
      <w:pPr>
        <w:pStyle w:val="ConsPlusNormal"/>
        <w:spacing w:line="245" w:lineRule="auto"/>
        <w:jc w:val="center"/>
        <w:rPr>
          <w:rFonts w:ascii="Times New Roman" w:hAnsi="Times New Roman"/>
          <w:sz w:val="28"/>
          <w:szCs w:val="28"/>
        </w:rPr>
      </w:pPr>
    </w:p>
    <w:p w:rsidR="00372C15" w:rsidRPr="005C6AD2" w:rsidRDefault="00DF597B" w:rsidP="00372C1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14</w:t>
      </w:r>
      <w:r w:rsidR="00274E5E" w:rsidRPr="005C6AD2">
        <w:rPr>
          <w:rFonts w:ascii="Times New Roman" w:hAnsi="Times New Roman" w:cs="Times New Roman"/>
          <w:sz w:val="28"/>
          <w:szCs w:val="28"/>
        </w:rPr>
        <w:t>. </w:t>
      </w:r>
      <w:r w:rsidR="00410021">
        <w:rPr>
          <w:rFonts w:ascii="Times New Roman" w:hAnsi="Times New Roman" w:cs="Times New Roman"/>
          <w:sz w:val="28"/>
          <w:szCs w:val="28"/>
        </w:rPr>
        <w:t>Главный</w:t>
      </w:r>
      <w:r w:rsidR="00372C15" w:rsidRPr="005C6AD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372C15" w:rsidRPr="005C6AD2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информационного и организационного</w:t>
      </w:r>
      <w:r w:rsidRPr="005C6A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sz w:val="28"/>
          <w:szCs w:val="28"/>
        </w:rPr>
        <w:t>обеспечения;</w:t>
      </w:r>
    </w:p>
    <w:p w:rsidR="00372C15" w:rsidRPr="005C6AD2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разработке предложений по совершенствованию законодательства о налогах и сборах, подготовк</w:t>
      </w:r>
      <w:r w:rsidR="00410021">
        <w:rPr>
          <w:rFonts w:ascii="Times New Roman" w:hAnsi="Times New Roman" w:cs="Times New Roman"/>
          <w:sz w:val="28"/>
          <w:szCs w:val="28"/>
        </w:rPr>
        <w:t>е</w:t>
      </w:r>
      <w:r w:rsidRPr="005C6AD2">
        <w:rPr>
          <w:rFonts w:ascii="Times New Roman" w:hAnsi="Times New Roman" w:cs="Times New Roman"/>
          <w:sz w:val="28"/>
          <w:szCs w:val="28"/>
        </w:rPr>
        <w:t xml:space="preserve"> предложений по внесению изменений в нормативные акты;</w:t>
      </w:r>
    </w:p>
    <w:p w:rsidR="00372C15" w:rsidRPr="005C6AD2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по запросу ФНС России в разработке предложений по организации работы налоговых органов;</w:t>
      </w:r>
    </w:p>
    <w:p w:rsidR="00372C15" w:rsidRPr="005C6AD2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иным вопросам.</w:t>
      </w:r>
    </w:p>
    <w:p w:rsidR="00274E5E" w:rsidRPr="005C6AD2" w:rsidRDefault="00DF597B" w:rsidP="00372C15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15</w:t>
      </w:r>
      <w:r w:rsidR="00274E5E" w:rsidRPr="005C6AD2">
        <w:rPr>
          <w:rFonts w:ascii="Times New Roman" w:hAnsi="Times New Roman" w:cs="Times New Roman"/>
          <w:sz w:val="28"/>
          <w:szCs w:val="28"/>
        </w:rPr>
        <w:t>. </w:t>
      </w:r>
      <w:r w:rsidR="00410021">
        <w:rPr>
          <w:rFonts w:ascii="Times New Roman" w:hAnsi="Times New Roman" w:cs="Times New Roman"/>
          <w:sz w:val="28"/>
          <w:szCs w:val="28"/>
        </w:rPr>
        <w:t>Главный</w:t>
      </w:r>
      <w:r w:rsidR="00372C15" w:rsidRPr="005C6AD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иных актов по поручению начальника отдела.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06DAD" w:rsidRDefault="00274E5E" w:rsidP="00106D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</w:t>
      </w:r>
      <w:r w:rsidR="00F65919" w:rsidRPr="005C6AD2">
        <w:rPr>
          <w:rFonts w:ascii="Times New Roman" w:hAnsi="Times New Roman" w:cs="Times New Roman"/>
          <w:sz w:val="28"/>
          <w:szCs w:val="28"/>
        </w:rPr>
        <w:t>6</w:t>
      </w:r>
      <w:r w:rsidRPr="005C6AD2">
        <w:rPr>
          <w:rFonts w:ascii="Times New Roman" w:hAnsi="Times New Roman" w:cs="Times New Roman"/>
          <w:sz w:val="28"/>
          <w:szCs w:val="28"/>
        </w:rPr>
        <w:t>. </w:t>
      </w:r>
      <w:r w:rsidR="00106DAD" w:rsidRPr="005C6AD2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410021">
        <w:rPr>
          <w:rFonts w:ascii="Times New Roman" w:hAnsi="Times New Roman" w:cs="Times New Roman"/>
          <w:sz w:val="28"/>
          <w:szCs w:val="28"/>
        </w:rPr>
        <w:t>главный</w:t>
      </w:r>
      <w:r w:rsidR="00106DAD" w:rsidRPr="005C6AD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410021" w:rsidRPr="005C6AD2" w:rsidRDefault="00410021" w:rsidP="00106D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</w:t>
      </w:r>
      <w:r w:rsidR="00F65919" w:rsidRPr="005C6AD2">
        <w:rPr>
          <w:rFonts w:ascii="Times New Roman" w:hAnsi="Times New Roman" w:cs="Times New Roman"/>
          <w:sz w:val="28"/>
          <w:szCs w:val="28"/>
        </w:rPr>
        <w:t>7</w:t>
      </w:r>
      <w:r w:rsidRPr="005C6AD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5C6AD2">
        <w:rPr>
          <w:rFonts w:ascii="Times New Roman" w:hAnsi="Times New Roman" w:cs="Times New Roman"/>
          <w:sz w:val="28"/>
          <w:szCs w:val="28"/>
        </w:rPr>
        <w:t>Взаимодействие</w:t>
      </w:r>
      <w:r w:rsidR="00B279F4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410021">
        <w:rPr>
          <w:rFonts w:ascii="Times New Roman" w:hAnsi="Times New Roman" w:cs="Times New Roman"/>
          <w:sz w:val="28"/>
          <w:szCs w:val="28"/>
        </w:rPr>
        <w:t>главного</w:t>
      </w:r>
      <w:r w:rsidR="00DE33A5" w:rsidRPr="005C6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9048C9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9" w:history="1">
        <w:r w:rsidRPr="005C6AD2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5C6AD2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12 августа 2002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г. №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5C6A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6AD2">
        <w:rPr>
          <w:rFonts w:ascii="Times New Roman" w:hAnsi="Times New Roman" w:cs="Times New Roman"/>
          <w:sz w:val="28"/>
          <w:szCs w:val="28"/>
        </w:rPr>
        <w:t>Российской Федерации, 2002, N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33, 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 xml:space="preserve">3196; 2007, </w:t>
      </w:r>
      <w:r w:rsidR="004570E2" w:rsidRPr="005C6AD2">
        <w:rPr>
          <w:rFonts w:ascii="Times New Roman" w:hAnsi="Times New Roman" w:cs="Times New Roman"/>
          <w:sz w:val="28"/>
          <w:szCs w:val="28"/>
        </w:rPr>
        <w:t>№ </w:t>
      </w:r>
      <w:r w:rsidRPr="005C6AD2">
        <w:rPr>
          <w:rFonts w:ascii="Times New Roman" w:hAnsi="Times New Roman" w:cs="Times New Roman"/>
          <w:sz w:val="28"/>
          <w:szCs w:val="28"/>
        </w:rPr>
        <w:t>13, 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 xml:space="preserve">1531; 2009, </w:t>
      </w:r>
      <w:r w:rsidR="004570E2" w:rsidRPr="005C6AD2">
        <w:rPr>
          <w:rFonts w:ascii="Times New Roman" w:hAnsi="Times New Roman" w:cs="Times New Roman"/>
          <w:sz w:val="28"/>
          <w:szCs w:val="28"/>
        </w:rPr>
        <w:t>№ </w:t>
      </w:r>
      <w:r w:rsidRPr="005C6AD2">
        <w:rPr>
          <w:rFonts w:ascii="Times New Roman" w:hAnsi="Times New Roman" w:cs="Times New Roman"/>
          <w:sz w:val="28"/>
          <w:szCs w:val="28"/>
        </w:rPr>
        <w:t>29, 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20" w:history="1">
        <w:r w:rsidRPr="005C6AD2">
          <w:rPr>
            <w:rFonts w:ascii="Times New Roman" w:hAnsi="Times New Roman" w:cs="Times New Roman"/>
            <w:sz w:val="28"/>
            <w:szCs w:val="28"/>
          </w:rPr>
          <w:t>статьей</w:t>
        </w:r>
        <w:r w:rsidR="004570E2" w:rsidRPr="005C6AD2">
          <w:rPr>
            <w:rFonts w:ascii="Times New Roman" w:hAnsi="Times New Roman" w:cs="Times New Roman"/>
            <w:sz w:val="28"/>
            <w:szCs w:val="28"/>
          </w:rPr>
          <w:t> </w:t>
        </w:r>
        <w:r w:rsidRPr="005C6AD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5C6AD2">
        <w:rPr>
          <w:rFonts w:ascii="Times New Roman" w:hAnsi="Times New Roman" w:cs="Times New Roman"/>
          <w:sz w:val="28"/>
          <w:szCs w:val="28"/>
        </w:rPr>
        <w:t xml:space="preserve"> Федерального закона от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27 июля 2004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г. №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а также в соответствии с иными нормативными правовыми актами Российской </w:t>
      </w:r>
      <w:r w:rsidRPr="005C6AD2">
        <w:rPr>
          <w:rFonts w:ascii="Times New Roman" w:hAnsi="Times New Roman" w:cs="Times New Roman"/>
          <w:sz w:val="28"/>
          <w:szCs w:val="28"/>
        </w:rPr>
        <w:lastRenderedPageBreak/>
        <w:t>Федерации и приказами (распоряжениями) ФНС России.</w:t>
      </w:r>
      <w:proofErr w:type="gramEnd"/>
    </w:p>
    <w:p w:rsidR="00D56245" w:rsidRPr="005C6AD2" w:rsidRDefault="00D56245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и организациям в соответствии с административным регламентом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4B4C71" w:rsidRPr="005C6AD2" w:rsidRDefault="004B4C71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</w:t>
      </w:r>
      <w:r w:rsidR="004A1903" w:rsidRPr="005C6AD2">
        <w:rPr>
          <w:rFonts w:ascii="Times New Roman" w:hAnsi="Times New Roman" w:cs="Times New Roman"/>
          <w:sz w:val="28"/>
          <w:szCs w:val="28"/>
        </w:rPr>
        <w:t>8</w:t>
      </w:r>
      <w:r w:rsidRPr="005C6AD2">
        <w:rPr>
          <w:rFonts w:ascii="Times New Roman" w:hAnsi="Times New Roman" w:cs="Times New Roman"/>
          <w:sz w:val="28"/>
          <w:szCs w:val="28"/>
        </w:rPr>
        <w:t xml:space="preserve">. В соответствии с замещаемой государственной гражданской должностью и в пределах функциональной компетенции </w:t>
      </w:r>
      <w:r w:rsidR="00410021">
        <w:rPr>
          <w:rFonts w:ascii="Times New Roman" w:hAnsi="Times New Roman" w:cs="Times New Roman"/>
          <w:sz w:val="28"/>
          <w:szCs w:val="28"/>
        </w:rPr>
        <w:t>главный</w:t>
      </w:r>
      <w:r w:rsidR="006D4911" w:rsidRPr="005C6AD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410021">
        <w:rPr>
          <w:rFonts w:ascii="Times New Roman" w:hAnsi="Times New Roman" w:cs="Times New Roman"/>
          <w:sz w:val="28"/>
          <w:szCs w:val="28"/>
        </w:rPr>
        <w:t xml:space="preserve">МИ ФНС России по Северо-Западному федеральному округу </w:t>
      </w:r>
      <w:r w:rsidR="00410021" w:rsidRPr="00410021">
        <w:rPr>
          <w:rFonts w:ascii="Times New Roman" w:hAnsi="Times New Roman" w:cs="Times New Roman"/>
          <w:sz w:val="28"/>
          <w:szCs w:val="28"/>
        </w:rPr>
        <w:t xml:space="preserve">не оказывает </w:t>
      </w:r>
      <w:r w:rsidRPr="005C6AD2">
        <w:rPr>
          <w:rFonts w:ascii="Times New Roman" w:hAnsi="Times New Roman" w:cs="Times New Roman"/>
          <w:sz w:val="28"/>
          <w:szCs w:val="28"/>
        </w:rPr>
        <w:t>государственных услуг.</w:t>
      </w:r>
    </w:p>
    <w:p w:rsidR="00274E5E" w:rsidRPr="005C6AD2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</w:t>
      </w:r>
      <w:r w:rsidR="008378D4" w:rsidRPr="005C6AD2">
        <w:rPr>
          <w:rFonts w:ascii="Times New Roman" w:hAnsi="Times New Roman" w:cs="Times New Roman"/>
          <w:sz w:val="28"/>
          <w:szCs w:val="28"/>
        </w:rPr>
        <w:t>9</w:t>
      </w:r>
      <w:r w:rsidRPr="005C6AD2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4E3A45" w:rsidRPr="005C6AD2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C6AD2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F20BBF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541D78" w:rsidRPr="005C6AD2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5C6AD2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8"/>
      </w:r>
      <w:r w:rsidR="006B0DBB" w:rsidRPr="005C6AD2">
        <w:rPr>
          <w:rFonts w:ascii="Times New Roman" w:hAnsi="Times New Roman" w:cs="Times New Roman"/>
          <w:sz w:val="28"/>
          <w:szCs w:val="28"/>
          <w:vertAlign w:val="superscript"/>
        </w:rPr>
        <w:t>:</w:t>
      </w:r>
    </w:p>
    <w:p w:rsidR="00274E5E" w:rsidRPr="005C6AD2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274E5E" w:rsidRPr="005C6AD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E5E" w:rsidRPr="005C6AD2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274E5E" w:rsidRPr="005C6AD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C5E1F" w:rsidRPr="005C6AD2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5E1F" w:rsidRPr="005C6AD2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41D78" w:rsidRPr="005C6AD2" w:rsidRDefault="007C5E1F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99061E" w:rsidRPr="005C6A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061E" w:rsidRPr="005C6AD2" w:rsidRDefault="0099061E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061E" w:rsidRPr="005C6AD2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осознанию ответственности за последствия своих действий, принимаемых решений.</w:t>
      </w:r>
    </w:p>
    <w:p w:rsidR="00AC5B12" w:rsidRPr="005C6AD2" w:rsidRDefault="00AC5B12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7C3F0F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Н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</w:p>
    <w:p w:rsidR="00274E5E" w:rsidRPr="005C6AD2" w:rsidRDefault="00274E5E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контроля</w:t>
      </w:r>
      <w:r w:rsidR="007C3F0F" w:rsidRPr="005C6AD2">
        <w:rPr>
          <w:rFonts w:ascii="Times New Roman" w:hAnsi="Times New Roman" w:cs="Times New Roman"/>
          <w:sz w:val="28"/>
          <w:szCs w:val="28"/>
        </w:rPr>
        <w:t xml:space="preserve"> налоговых органов</w:t>
      </w:r>
      <w:r w:rsidRPr="005C6AD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505BB3" w:rsidRPr="005C6AD2">
        <w:rPr>
          <w:rFonts w:ascii="Times New Roman" w:hAnsi="Times New Roman" w:cs="Times New Roman"/>
          <w:sz w:val="28"/>
          <w:szCs w:val="28"/>
        </w:rPr>
        <w:t xml:space="preserve">    </w:t>
      </w:r>
      <w:r w:rsidRPr="005C6AD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C3F0F" w:rsidRPr="005C6AD2">
        <w:rPr>
          <w:rFonts w:ascii="Times New Roman" w:hAnsi="Times New Roman" w:cs="Times New Roman"/>
          <w:sz w:val="28"/>
          <w:szCs w:val="28"/>
        </w:rPr>
        <w:t>Кожина Т. Л.</w:t>
      </w:r>
    </w:p>
    <w:p w:rsidR="00400050" w:rsidRDefault="00400050" w:rsidP="0040005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00050" w:rsidRPr="005C6AD2" w:rsidRDefault="00400050" w:rsidP="0040005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00050" w:rsidRPr="005C6AD2" w:rsidRDefault="00400050" w:rsidP="0040005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52138" w:rsidRPr="005C6AD2" w:rsidRDefault="00D52138" w:rsidP="00274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99"/>
        <w:gridCol w:w="2600"/>
        <w:gridCol w:w="2015"/>
        <w:gridCol w:w="2015"/>
        <w:gridCol w:w="2133"/>
      </w:tblGrid>
      <w:tr w:rsidR="00274E5E" w:rsidRPr="005C6AD2" w:rsidTr="009C3BCE">
        <w:trPr>
          <w:trHeight w:val="246"/>
        </w:trPr>
        <w:tc>
          <w:tcPr>
            <w:tcW w:w="599" w:type="dxa"/>
          </w:tcPr>
          <w:p w:rsidR="00274E5E" w:rsidRPr="005C6AD2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74E5E" w:rsidRPr="005C6AD2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00" w:type="dxa"/>
          </w:tcPr>
          <w:p w:rsidR="00274E5E" w:rsidRPr="005C6AD2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</w:p>
          <w:p w:rsidR="00274E5E" w:rsidRPr="005C6AD2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имя,</w:t>
            </w:r>
          </w:p>
          <w:p w:rsidR="00274E5E" w:rsidRPr="005C6AD2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2015" w:type="dxa"/>
          </w:tcPr>
          <w:p w:rsidR="00274E5E" w:rsidRPr="005C6AD2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1C11DA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  <w:p w:rsidR="00274E5E" w:rsidRPr="005C6AD2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в ознакомлении</w:t>
            </w:r>
          </w:p>
          <w:p w:rsidR="00274E5E" w:rsidRPr="005C6AD2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с должностным</w:t>
            </w:r>
          </w:p>
          <w:p w:rsidR="00274E5E" w:rsidRPr="005C6AD2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регламентом и</w:t>
            </w:r>
          </w:p>
          <w:p w:rsidR="00274E5E" w:rsidRPr="005C6AD2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в получении</w:t>
            </w:r>
          </w:p>
          <w:p w:rsidR="00274E5E" w:rsidRPr="005C6AD2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его копии</w:t>
            </w:r>
          </w:p>
        </w:tc>
        <w:tc>
          <w:tcPr>
            <w:tcW w:w="2015" w:type="dxa"/>
          </w:tcPr>
          <w:p w:rsidR="00274E5E" w:rsidRPr="005C6AD2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Дата и номер</w:t>
            </w:r>
          </w:p>
          <w:p w:rsidR="00274E5E" w:rsidRPr="005C6AD2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приказа о</w:t>
            </w:r>
          </w:p>
          <w:p w:rsidR="00274E5E" w:rsidRPr="005C6AD2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 xml:space="preserve">назначении </w:t>
            </w:r>
            <w:proofErr w:type="gramStart"/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274E5E" w:rsidRPr="005C6AD2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33" w:type="dxa"/>
          </w:tcPr>
          <w:p w:rsidR="00274E5E" w:rsidRPr="005C6AD2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Дата и номер</w:t>
            </w:r>
          </w:p>
          <w:p w:rsidR="00274E5E" w:rsidRPr="005C6AD2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приказа</w:t>
            </w:r>
            <w:r w:rsidR="001C11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об освобождении</w:t>
            </w:r>
          </w:p>
          <w:p w:rsidR="00274E5E" w:rsidRPr="005C6AD2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AD2">
              <w:rPr>
                <w:rFonts w:ascii="Times New Roman" w:hAnsi="Times New Roman" w:cs="Times New Roman"/>
                <w:sz w:val="28"/>
                <w:szCs w:val="28"/>
              </w:rPr>
              <w:t>от должности</w:t>
            </w:r>
          </w:p>
        </w:tc>
      </w:tr>
      <w:tr w:rsidR="009C3BCE" w:rsidRPr="005C6AD2" w:rsidTr="009C3BCE">
        <w:trPr>
          <w:trHeight w:val="246"/>
        </w:trPr>
        <w:tc>
          <w:tcPr>
            <w:tcW w:w="599" w:type="dxa"/>
            <w:tcBorders>
              <w:top w:val="nil"/>
            </w:tcBorders>
          </w:tcPr>
          <w:p w:rsidR="009C3BCE" w:rsidRPr="005C6AD2" w:rsidRDefault="009C3BCE" w:rsidP="0016269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0" w:type="dxa"/>
            <w:tcBorders>
              <w:top w:val="nil"/>
            </w:tcBorders>
          </w:tcPr>
          <w:p w:rsidR="009C3BCE" w:rsidRPr="005C6AD2" w:rsidRDefault="009C3BCE" w:rsidP="0016269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</w:tcBorders>
          </w:tcPr>
          <w:p w:rsidR="009C3BCE" w:rsidRPr="005C6AD2" w:rsidRDefault="009C3BC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</w:tcBorders>
          </w:tcPr>
          <w:p w:rsidR="009C3BCE" w:rsidRPr="005C6AD2" w:rsidRDefault="009C3BC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3" w:type="dxa"/>
            <w:tcBorders>
              <w:top w:val="nil"/>
            </w:tcBorders>
          </w:tcPr>
          <w:p w:rsidR="009C3BCE" w:rsidRPr="005C6AD2" w:rsidRDefault="009C3BC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3BCE" w:rsidRPr="005C6AD2" w:rsidTr="009C3BCE">
        <w:trPr>
          <w:trHeight w:val="246"/>
        </w:trPr>
        <w:tc>
          <w:tcPr>
            <w:tcW w:w="599" w:type="dxa"/>
            <w:tcBorders>
              <w:top w:val="nil"/>
            </w:tcBorders>
          </w:tcPr>
          <w:p w:rsidR="009C3BCE" w:rsidRPr="005C6AD2" w:rsidRDefault="009C3BCE" w:rsidP="0016269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0" w:type="dxa"/>
            <w:tcBorders>
              <w:top w:val="nil"/>
            </w:tcBorders>
          </w:tcPr>
          <w:p w:rsidR="009C3BCE" w:rsidRPr="005C6AD2" w:rsidRDefault="009C3BCE" w:rsidP="0016269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</w:tcBorders>
          </w:tcPr>
          <w:p w:rsidR="009C3BCE" w:rsidRPr="005C6AD2" w:rsidRDefault="009C3BC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</w:tcBorders>
          </w:tcPr>
          <w:p w:rsidR="009C3BCE" w:rsidRPr="005C6AD2" w:rsidRDefault="009C3BC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3" w:type="dxa"/>
            <w:tcBorders>
              <w:top w:val="nil"/>
            </w:tcBorders>
          </w:tcPr>
          <w:p w:rsidR="009C3BCE" w:rsidRPr="005C6AD2" w:rsidRDefault="009C3BC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3BCE" w:rsidRPr="005C6AD2" w:rsidTr="009C3BCE">
        <w:trPr>
          <w:trHeight w:val="246"/>
        </w:trPr>
        <w:tc>
          <w:tcPr>
            <w:tcW w:w="599" w:type="dxa"/>
            <w:tcBorders>
              <w:top w:val="nil"/>
            </w:tcBorders>
          </w:tcPr>
          <w:p w:rsidR="009C3BCE" w:rsidRPr="005C6AD2" w:rsidRDefault="009C3BCE" w:rsidP="0016269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0" w:type="dxa"/>
            <w:tcBorders>
              <w:top w:val="nil"/>
            </w:tcBorders>
          </w:tcPr>
          <w:p w:rsidR="009C3BCE" w:rsidRPr="005C6AD2" w:rsidRDefault="009C3BCE" w:rsidP="0016269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</w:tcBorders>
          </w:tcPr>
          <w:p w:rsidR="009C3BCE" w:rsidRPr="005C6AD2" w:rsidRDefault="009C3BC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</w:tcBorders>
          </w:tcPr>
          <w:p w:rsidR="009C3BCE" w:rsidRPr="005C6AD2" w:rsidRDefault="009C3BC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3" w:type="dxa"/>
            <w:tcBorders>
              <w:top w:val="nil"/>
            </w:tcBorders>
          </w:tcPr>
          <w:p w:rsidR="009C3BCE" w:rsidRPr="005C6AD2" w:rsidRDefault="009C3BC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6F66" w:rsidRPr="005C6AD2" w:rsidRDefault="00A06F66" w:rsidP="009C3BCE">
      <w:pPr>
        <w:pStyle w:val="ConsPlusNormal"/>
        <w:jc w:val="center"/>
        <w:rPr>
          <w:sz w:val="28"/>
          <w:szCs w:val="28"/>
        </w:rPr>
      </w:pPr>
    </w:p>
    <w:sectPr w:rsidR="00A06F66" w:rsidRPr="005C6AD2" w:rsidSect="007F1845">
      <w:headerReference w:type="default" r:id="rId21"/>
      <w:pgSz w:w="11906" w:h="16838" w:code="9"/>
      <w:pgMar w:top="533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EE6" w:rsidRDefault="004C4EE6">
      <w:r>
        <w:separator/>
      </w:r>
    </w:p>
  </w:endnote>
  <w:endnote w:type="continuationSeparator" w:id="0">
    <w:p w:rsidR="004C4EE6" w:rsidRDefault="004C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EE6" w:rsidRDefault="004C4EE6"/>
  </w:footnote>
  <w:footnote w:type="continuationSeparator" w:id="0">
    <w:p w:rsidR="004C4EE6" w:rsidRDefault="004C4EE6"/>
  </w:footnote>
  <w:footnote w:id="1">
    <w:p w:rsidR="00FB396E" w:rsidRPr="005C6AD2" w:rsidRDefault="00FB396E" w:rsidP="00FB396E">
      <w:pPr>
        <w:pStyle w:val="ConsPlusNormal"/>
        <w:jc w:val="both"/>
        <w:rPr>
          <w:sz w:val="20"/>
        </w:rPr>
      </w:pPr>
      <w:r w:rsidRPr="005C6AD2">
        <w:rPr>
          <w:rStyle w:val="af7"/>
          <w:sz w:val="20"/>
        </w:rPr>
        <w:footnoteRef/>
      </w:r>
      <w:r w:rsidRPr="005C6AD2">
        <w:rPr>
          <w:rFonts w:ascii="Times New Roman" w:hAnsi="Times New Roman" w:cs="Times New Roman"/>
          <w:sz w:val="18"/>
        </w:rPr>
        <w:t xml:space="preserve"> 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от 31.12.2015 № 1574 «О Реестре должностей федеральной государственной гражданской службы» (Собрание законодательства Российской Федерации, 2006, № 1, ст.118; 2017, № 5, ст. 777) (далее – Реестр должностей).</w:t>
      </w:r>
      <w:r w:rsidRPr="005C6AD2">
        <w:rPr>
          <w:sz w:val="20"/>
        </w:rPr>
        <w:tab/>
      </w:r>
    </w:p>
  </w:footnote>
  <w:footnote w:id="2">
    <w:p w:rsidR="00FB396E" w:rsidRPr="005C6AD2" w:rsidRDefault="00FB396E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rFonts w:ascii="Times New Roman" w:hAnsi="Times New Roman" w:cs="Times New Roman"/>
          <w:sz w:val="18"/>
        </w:rPr>
        <w:t xml:space="preserve"> Указывается регистрационный номер (код) в соответствии с Реестром должностей.</w:t>
      </w:r>
    </w:p>
  </w:footnote>
  <w:footnote w:id="3">
    <w:p w:rsidR="00FB396E" w:rsidRPr="005C6AD2" w:rsidRDefault="00FB396E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sz w:val="18"/>
        </w:rPr>
        <w:t xml:space="preserve"> </w:t>
      </w:r>
      <w:proofErr w:type="gramStart"/>
      <w:r w:rsidRPr="005C6AD2">
        <w:rPr>
          <w:rFonts w:ascii="Times New Roman" w:hAnsi="Times New Roman" w:cs="Times New Roman"/>
          <w:sz w:val="18"/>
        </w:rPr>
        <w:t>При указании области профессиональной служебной деятельности рекомендуется использовать справочник квалификационных  требований к специалистам,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служащих (далее-Справочник квалификационных требований), предусмотренный статьей 12 Федерального закона от 27.07.2004 № 79-ФЗ «О государственной гражданской службе Российской Федерации» (Собрание законодательства Российской Федерации, 2004, № 31, ст</w:t>
      </w:r>
      <w:proofErr w:type="gramEnd"/>
      <w:r w:rsidRPr="005C6AD2">
        <w:rPr>
          <w:rFonts w:ascii="Times New Roman" w:hAnsi="Times New Roman" w:cs="Times New Roman"/>
          <w:sz w:val="18"/>
        </w:rPr>
        <w:t xml:space="preserve">. 3215; официальный интернет-портал правовой информации </w:t>
      </w:r>
      <w:hyperlink r:id="rId1" w:history="1">
        <w:r w:rsidRPr="005C6AD2">
          <w:rPr>
            <w:rStyle w:val="a3"/>
            <w:rFonts w:ascii="Times New Roman" w:hAnsi="Times New Roman" w:cs="Times New Roman"/>
            <w:color w:val="auto"/>
            <w:sz w:val="18"/>
            <w:u w:val="none"/>
            <w:lang w:val="en-US"/>
          </w:rPr>
          <w:t>http</w:t>
        </w:r>
        <w:r w:rsidRPr="005C6AD2">
          <w:rPr>
            <w:rStyle w:val="a3"/>
            <w:rFonts w:ascii="Times New Roman" w:hAnsi="Times New Roman" w:cs="Times New Roman"/>
            <w:color w:val="auto"/>
            <w:sz w:val="18"/>
            <w:u w:val="none"/>
          </w:rPr>
          <w:t>://www.pravo.gov.ru</w:t>
        </w:r>
      </w:hyperlink>
      <w:r w:rsidRPr="005C6AD2">
        <w:rPr>
          <w:rFonts w:ascii="Times New Roman" w:hAnsi="Times New Roman" w:cs="Times New Roman"/>
          <w:sz w:val="18"/>
        </w:rPr>
        <w:t>, 01.07.2017, № 0001201707010018).</w:t>
      </w:r>
    </w:p>
  </w:footnote>
  <w:footnote w:id="4">
    <w:p w:rsidR="00FB396E" w:rsidRPr="005C6AD2" w:rsidRDefault="00FB396E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sz w:val="18"/>
        </w:rPr>
        <w:t xml:space="preserve"> </w:t>
      </w:r>
      <w:r w:rsidRPr="005C6AD2">
        <w:rPr>
          <w:rFonts w:ascii="Times New Roman" w:hAnsi="Times New Roman" w:cs="Times New Roman"/>
          <w:sz w:val="18"/>
        </w:rPr>
        <w:t>При указании вида профессиональной служебной деятельности рекомендуется использовать Справочник квалификационных требований.</w:t>
      </w:r>
    </w:p>
  </w:footnote>
  <w:footnote w:id="5">
    <w:p w:rsidR="00FB396E" w:rsidRDefault="00FB396E">
      <w:pPr>
        <w:pStyle w:val="af5"/>
      </w:pPr>
      <w:r>
        <w:rPr>
          <w:rStyle w:val="af7"/>
        </w:rPr>
        <w:footnoteRef/>
      </w:r>
      <w:r>
        <w:t xml:space="preserve"> </w:t>
      </w:r>
      <w:r w:rsidRPr="0013360F">
        <w:rPr>
          <w:rFonts w:ascii="Times New Roman" w:hAnsi="Times New Roman" w:cs="Times New Roman"/>
        </w:rPr>
        <w:t xml:space="preserve">При заполнении раздела </w:t>
      </w:r>
      <w:r w:rsidRPr="0013360F">
        <w:rPr>
          <w:rFonts w:ascii="Times New Roman" w:hAnsi="Times New Roman" w:cs="Times New Roman"/>
          <w:lang w:val="en-US"/>
        </w:rPr>
        <w:t>II</w:t>
      </w:r>
      <w:r w:rsidRPr="0013360F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FB396E" w:rsidRDefault="00FB396E">
      <w:pPr>
        <w:pStyle w:val="af5"/>
      </w:pPr>
      <w:r>
        <w:rPr>
          <w:rStyle w:val="af7"/>
        </w:rPr>
        <w:footnoteRef/>
      </w:r>
      <w:r>
        <w:t xml:space="preserve"> </w:t>
      </w:r>
      <w:r w:rsidRPr="0013360F">
        <w:rPr>
          <w:rFonts w:ascii="Times New Roman" w:hAnsi="Times New Roman" w:cs="Times New Roman"/>
        </w:rPr>
        <w:t>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E42F54" w:rsidRDefault="00E42F54" w:rsidP="00E42F54">
      <w:pPr>
        <w:pStyle w:val="af5"/>
      </w:pPr>
      <w:r>
        <w:rPr>
          <w:rStyle w:val="af7"/>
        </w:rPr>
        <w:footnoteRef/>
      </w:r>
      <w:r>
        <w:t xml:space="preserve"> </w:t>
      </w:r>
      <w:proofErr w:type="gramStart"/>
      <w:r w:rsidRPr="0013360F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 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>
        <w:rPr>
          <w:rFonts w:ascii="Times New Roman" w:hAnsi="Times New Roman" w:cs="Times New Roman"/>
        </w:rPr>
        <w:t>,</w:t>
      </w:r>
      <w:r w:rsidRPr="0013360F">
        <w:rPr>
          <w:rFonts w:ascii="Times New Roman" w:hAnsi="Times New Roman" w:cs="Times New Roman"/>
        </w:rPr>
        <w:t xml:space="preserve"> № </w:t>
      </w:r>
      <w:proofErr w:type="gramStart"/>
      <w:r w:rsidRPr="0013360F">
        <w:rPr>
          <w:rFonts w:ascii="Times New Roman" w:hAnsi="Times New Roman" w:cs="Times New Roman"/>
        </w:rPr>
        <w:t>4, ст. 640).</w:t>
      </w:r>
      <w:proofErr w:type="gramEnd"/>
    </w:p>
  </w:footnote>
  <w:footnote w:id="8">
    <w:p w:rsidR="00FB396E" w:rsidRDefault="00FB396E">
      <w:pPr>
        <w:pStyle w:val="af5"/>
      </w:pPr>
      <w:r>
        <w:rPr>
          <w:rStyle w:val="af7"/>
        </w:rPr>
        <w:footnoteRef/>
      </w:r>
      <w:r>
        <w:t xml:space="preserve"> </w:t>
      </w:r>
      <w:r w:rsidRPr="008378D4">
        <w:rPr>
          <w:rFonts w:ascii="Times New Roman" w:hAnsi="Times New Roman" w:cs="Times New Roman"/>
        </w:rPr>
        <w:t>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814287"/>
      <w:docPartObj>
        <w:docPartGallery w:val="Page Numbers (Top of Page)"/>
        <w:docPartUnique/>
      </w:docPartObj>
    </w:sdtPr>
    <w:sdtEndPr>
      <w:rPr>
        <w:sz w:val="18"/>
      </w:rPr>
    </w:sdtEndPr>
    <w:sdtContent>
      <w:p w:rsidR="00A0233F" w:rsidRDefault="00A0233F">
        <w:pPr>
          <w:pStyle w:val="ab"/>
          <w:jc w:val="center"/>
        </w:pPr>
      </w:p>
      <w:p w:rsidR="00A0233F" w:rsidRPr="00A0233F" w:rsidRDefault="00A0233F">
        <w:pPr>
          <w:pStyle w:val="ab"/>
          <w:jc w:val="center"/>
          <w:rPr>
            <w:sz w:val="18"/>
          </w:rPr>
        </w:pPr>
        <w:r w:rsidRPr="00A0233F">
          <w:rPr>
            <w:sz w:val="18"/>
          </w:rPr>
          <w:fldChar w:fldCharType="begin"/>
        </w:r>
        <w:r w:rsidRPr="00A0233F">
          <w:rPr>
            <w:sz w:val="18"/>
          </w:rPr>
          <w:instrText>PAGE   \* MERGEFORMAT</w:instrText>
        </w:r>
        <w:r w:rsidRPr="00A0233F">
          <w:rPr>
            <w:sz w:val="18"/>
          </w:rPr>
          <w:fldChar w:fldCharType="separate"/>
        </w:r>
        <w:r w:rsidR="002D6E96">
          <w:rPr>
            <w:noProof/>
            <w:sz w:val="18"/>
          </w:rPr>
          <w:t>2</w:t>
        </w:r>
        <w:r w:rsidRPr="00A0233F">
          <w:rPr>
            <w:sz w:val="18"/>
          </w:rPr>
          <w:fldChar w:fldCharType="end"/>
        </w:r>
      </w:p>
    </w:sdtContent>
  </w:sdt>
  <w:p w:rsidR="00A0233F" w:rsidRDefault="00A0233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66"/>
    <w:rsid w:val="00022087"/>
    <w:rsid w:val="000335AB"/>
    <w:rsid w:val="00077D85"/>
    <w:rsid w:val="00081706"/>
    <w:rsid w:val="00085F98"/>
    <w:rsid w:val="00087EB9"/>
    <w:rsid w:val="00090569"/>
    <w:rsid w:val="00094887"/>
    <w:rsid w:val="000B1193"/>
    <w:rsid w:val="000B19CB"/>
    <w:rsid w:val="000B51FD"/>
    <w:rsid w:val="000C33FC"/>
    <w:rsid w:val="000C41F9"/>
    <w:rsid w:val="000F0E8D"/>
    <w:rsid w:val="000F5388"/>
    <w:rsid w:val="00106DAD"/>
    <w:rsid w:val="00115F94"/>
    <w:rsid w:val="0013360F"/>
    <w:rsid w:val="00134093"/>
    <w:rsid w:val="00163CC1"/>
    <w:rsid w:val="00176BCF"/>
    <w:rsid w:val="001770AF"/>
    <w:rsid w:val="00191DDA"/>
    <w:rsid w:val="0019782B"/>
    <w:rsid w:val="00197958"/>
    <w:rsid w:val="001C11DA"/>
    <w:rsid w:val="001D3456"/>
    <w:rsid w:val="001E2AB4"/>
    <w:rsid w:val="00213C3C"/>
    <w:rsid w:val="00216D84"/>
    <w:rsid w:val="00232B45"/>
    <w:rsid w:val="00233C59"/>
    <w:rsid w:val="00257D42"/>
    <w:rsid w:val="00274E5E"/>
    <w:rsid w:val="00280C52"/>
    <w:rsid w:val="00284B1F"/>
    <w:rsid w:val="00294280"/>
    <w:rsid w:val="0029520B"/>
    <w:rsid w:val="002A56E5"/>
    <w:rsid w:val="002C64DA"/>
    <w:rsid w:val="002C7829"/>
    <w:rsid w:val="002D6E96"/>
    <w:rsid w:val="002F169B"/>
    <w:rsid w:val="00300E56"/>
    <w:rsid w:val="0030437B"/>
    <w:rsid w:val="0030601A"/>
    <w:rsid w:val="0031064D"/>
    <w:rsid w:val="00317311"/>
    <w:rsid w:val="00347CDA"/>
    <w:rsid w:val="0035066B"/>
    <w:rsid w:val="00361AC7"/>
    <w:rsid w:val="00362A55"/>
    <w:rsid w:val="00365A7A"/>
    <w:rsid w:val="003700BB"/>
    <w:rsid w:val="00372C15"/>
    <w:rsid w:val="00376C69"/>
    <w:rsid w:val="00380222"/>
    <w:rsid w:val="00392EFF"/>
    <w:rsid w:val="0039607E"/>
    <w:rsid w:val="003A66EB"/>
    <w:rsid w:val="003C5D69"/>
    <w:rsid w:val="003F0D25"/>
    <w:rsid w:val="003F6F08"/>
    <w:rsid w:val="00400050"/>
    <w:rsid w:val="00410021"/>
    <w:rsid w:val="0042192D"/>
    <w:rsid w:val="00431264"/>
    <w:rsid w:val="004324D9"/>
    <w:rsid w:val="004413E9"/>
    <w:rsid w:val="00443FFD"/>
    <w:rsid w:val="00453CB1"/>
    <w:rsid w:val="00456FDD"/>
    <w:rsid w:val="004570E2"/>
    <w:rsid w:val="0049123E"/>
    <w:rsid w:val="004A1903"/>
    <w:rsid w:val="004A68B7"/>
    <w:rsid w:val="004B4C71"/>
    <w:rsid w:val="004B6699"/>
    <w:rsid w:val="004C4EE6"/>
    <w:rsid w:val="004C5C48"/>
    <w:rsid w:val="004E3A45"/>
    <w:rsid w:val="004F68F2"/>
    <w:rsid w:val="0050248C"/>
    <w:rsid w:val="00504E7F"/>
    <w:rsid w:val="00505BB3"/>
    <w:rsid w:val="00507CFF"/>
    <w:rsid w:val="00526603"/>
    <w:rsid w:val="00535FA3"/>
    <w:rsid w:val="00541D78"/>
    <w:rsid w:val="00543FBA"/>
    <w:rsid w:val="005472F5"/>
    <w:rsid w:val="00555A78"/>
    <w:rsid w:val="005616AE"/>
    <w:rsid w:val="005622FD"/>
    <w:rsid w:val="00563BBB"/>
    <w:rsid w:val="00566CBB"/>
    <w:rsid w:val="005A1F44"/>
    <w:rsid w:val="005B6133"/>
    <w:rsid w:val="005C1C8D"/>
    <w:rsid w:val="005C3F93"/>
    <w:rsid w:val="005C6AD2"/>
    <w:rsid w:val="005F24DC"/>
    <w:rsid w:val="006103C8"/>
    <w:rsid w:val="00610F4F"/>
    <w:rsid w:val="006174E9"/>
    <w:rsid w:val="0062416C"/>
    <w:rsid w:val="00633717"/>
    <w:rsid w:val="0064070C"/>
    <w:rsid w:val="00646689"/>
    <w:rsid w:val="006817DE"/>
    <w:rsid w:val="00685330"/>
    <w:rsid w:val="006859A4"/>
    <w:rsid w:val="00693792"/>
    <w:rsid w:val="006A01C2"/>
    <w:rsid w:val="006B0DBB"/>
    <w:rsid w:val="006B5AEE"/>
    <w:rsid w:val="006C3B8D"/>
    <w:rsid w:val="006C53B6"/>
    <w:rsid w:val="006D4911"/>
    <w:rsid w:val="006F6311"/>
    <w:rsid w:val="00702D79"/>
    <w:rsid w:val="00712DA5"/>
    <w:rsid w:val="00714B5B"/>
    <w:rsid w:val="007179FA"/>
    <w:rsid w:val="00740032"/>
    <w:rsid w:val="0074682D"/>
    <w:rsid w:val="00746BEB"/>
    <w:rsid w:val="00752185"/>
    <w:rsid w:val="00765B8C"/>
    <w:rsid w:val="0078726A"/>
    <w:rsid w:val="0079057C"/>
    <w:rsid w:val="007907B8"/>
    <w:rsid w:val="00793254"/>
    <w:rsid w:val="007A1873"/>
    <w:rsid w:val="007A6FD7"/>
    <w:rsid w:val="007A7D9A"/>
    <w:rsid w:val="007B0334"/>
    <w:rsid w:val="007B434F"/>
    <w:rsid w:val="007C20DB"/>
    <w:rsid w:val="007C3F0F"/>
    <w:rsid w:val="007C5E1F"/>
    <w:rsid w:val="007E372A"/>
    <w:rsid w:val="007E4CBD"/>
    <w:rsid w:val="007E708B"/>
    <w:rsid w:val="007F12B4"/>
    <w:rsid w:val="007F1845"/>
    <w:rsid w:val="007F279A"/>
    <w:rsid w:val="007F669A"/>
    <w:rsid w:val="00814419"/>
    <w:rsid w:val="008378D4"/>
    <w:rsid w:val="0084667C"/>
    <w:rsid w:val="00846CC9"/>
    <w:rsid w:val="00854270"/>
    <w:rsid w:val="008604DC"/>
    <w:rsid w:val="008802D8"/>
    <w:rsid w:val="00896B6F"/>
    <w:rsid w:val="008D7CE3"/>
    <w:rsid w:val="008F0FA4"/>
    <w:rsid w:val="008F7A79"/>
    <w:rsid w:val="009048C9"/>
    <w:rsid w:val="009173CC"/>
    <w:rsid w:val="00917B5E"/>
    <w:rsid w:val="00926DB6"/>
    <w:rsid w:val="00940555"/>
    <w:rsid w:val="009445B9"/>
    <w:rsid w:val="00944631"/>
    <w:rsid w:val="0095052C"/>
    <w:rsid w:val="00973DAD"/>
    <w:rsid w:val="00975729"/>
    <w:rsid w:val="00980BD9"/>
    <w:rsid w:val="00984E9F"/>
    <w:rsid w:val="00987B7D"/>
    <w:rsid w:val="0099061E"/>
    <w:rsid w:val="009926B5"/>
    <w:rsid w:val="009962FF"/>
    <w:rsid w:val="009A4D5E"/>
    <w:rsid w:val="009B47DF"/>
    <w:rsid w:val="009B7C34"/>
    <w:rsid w:val="009C2276"/>
    <w:rsid w:val="009C2D12"/>
    <w:rsid w:val="009C3BCE"/>
    <w:rsid w:val="009C598D"/>
    <w:rsid w:val="009D1233"/>
    <w:rsid w:val="009E610E"/>
    <w:rsid w:val="009E79D3"/>
    <w:rsid w:val="009F6DB6"/>
    <w:rsid w:val="00A0233F"/>
    <w:rsid w:val="00A02DF6"/>
    <w:rsid w:val="00A06F66"/>
    <w:rsid w:val="00A12B02"/>
    <w:rsid w:val="00A21CB4"/>
    <w:rsid w:val="00A2729D"/>
    <w:rsid w:val="00A27BD7"/>
    <w:rsid w:val="00A43467"/>
    <w:rsid w:val="00A53562"/>
    <w:rsid w:val="00A66532"/>
    <w:rsid w:val="00A85F01"/>
    <w:rsid w:val="00A90722"/>
    <w:rsid w:val="00A92887"/>
    <w:rsid w:val="00AA1D36"/>
    <w:rsid w:val="00AA6C7A"/>
    <w:rsid w:val="00AB2C67"/>
    <w:rsid w:val="00AB3856"/>
    <w:rsid w:val="00AC39C5"/>
    <w:rsid w:val="00AC5B12"/>
    <w:rsid w:val="00AD0771"/>
    <w:rsid w:val="00AE184F"/>
    <w:rsid w:val="00B149EC"/>
    <w:rsid w:val="00B20D7E"/>
    <w:rsid w:val="00B222A1"/>
    <w:rsid w:val="00B279F4"/>
    <w:rsid w:val="00B33834"/>
    <w:rsid w:val="00B50032"/>
    <w:rsid w:val="00B659DD"/>
    <w:rsid w:val="00B806C9"/>
    <w:rsid w:val="00B84255"/>
    <w:rsid w:val="00B846C1"/>
    <w:rsid w:val="00B85F21"/>
    <w:rsid w:val="00BA074C"/>
    <w:rsid w:val="00BA21B6"/>
    <w:rsid w:val="00BB487B"/>
    <w:rsid w:val="00BB5928"/>
    <w:rsid w:val="00BC7598"/>
    <w:rsid w:val="00BE33B4"/>
    <w:rsid w:val="00BF014B"/>
    <w:rsid w:val="00BF24D8"/>
    <w:rsid w:val="00C03342"/>
    <w:rsid w:val="00C24E3E"/>
    <w:rsid w:val="00C40FFE"/>
    <w:rsid w:val="00C50603"/>
    <w:rsid w:val="00C64448"/>
    <w:rsid w:val="00CA048E"/>
    <w:rsid w:val="00CA0A8C"/>
    <w:rsid w:val="00CA2443"/>
    <w:rsid w:val="00CA3AF6"/>
    <w:rsid w:val="00CC1574"/>
    <w:rsid w:val="00CC4B19"/>
    <w:rsid w:val="00CD00B0"/>
    <w:rsid w:val="00CD7869"/>
    <w:rsid w:val="00CD7B74"/>
    <w:rsid w:val="00D17608"/>
    <w:rsid w:val="00D246B7"/>
    <w:rsid w:val="00D264D3"/>
    <w:rsid w:val="00D32234"/>
    <w:rsid w:val="00D52138"/>
    <w:rsid w:val="00D56245"/>
    <w:rsid w:val="00D574AA"/>
    <w:rsid w:val="00D660D2"/>
    <w:rsid w:val="00D727D7"/>
    <w:rsid w:val="00D736EB"/>
    <w:rsid w:val="00D93EA1"/>
    <w:rsid w:val="00D95022"/>
    <w:rsid w:val="00D974D7"/>
    <w:rsid w:val="00DB784D"/>
    <w:rsid w:val="00DC1B8A"/>
    <w:rsid w:val="00DC289E"/>
    <w:rsid w:val="00DC68E4"/>
    <w:rsid w:val="00DD0074"/>
    <w:rsid w:val="00DE33A5"/>
    <w:rsid w:val="00DF1593"/>
    <w:rsid w:val="00DF2250"/>
    <w:rsid w:val="00DF597B"/>
    <w:rsid w:val="00E12836"/>
    <w:rsid w:val="00E13D89"/>
    <w:rsid w:val="00E20B74"/>
    <w:rsid w:val="00E22DF5"/>
    <w:rsid w:val="00E2389B"/>
    <w:rsid w:val="00E273EB"/>
    <w:rsid w:val="00E40D59"/>
    <w:rsid w:val="00E421DE"/>
    <w:rsid w:val="00E42F54"/>
    <w:rsid w:val="00E5386C"/>
    <w:rsid w:val="00E5563B"/>
    <w:rsid w:val="00E56D31"/>
    <w:rsid w:val="00E664D1"/>
    <w:rsid w:val="00E72D9B"/>
    <w:rsid w:val="00E75851"/>
    <w:rsid w:val="00E760A3"/>
    <w:rsid w:val="00E81523"/>
    <w:rsid w:val="00E83AB0"/>
    <w:rsid w:val="00E9097A"/>
    <w:rsid w:val="00EA13DD"/>
    <w:rsid w:val="00EA6205"/>
    <w:rsid w:val="00EA79CE"/>
    <w:rsid w:val="00EB2876"/>
    <w:rsid w:val="00EB4A53"/>
    <w:rsid w:val="00EB51B2"/>
    <w:rsid w:val="00EC0505"/>
    <w:rsid w:val="00F0769A"/>
    <w:rsid w:val="00F104FA"/>
    <w:rsid w:val="00F156DC"/>
    <w:rsid w:val="00F2064E"/>
    <w:rsid w:val="00F20BBF"/>
    <w:rsid w:val="00F21DE7"/>
    <w:rsid w:val="00F30AB5"/>
    <w:rsid w:val="00F329C5"/>
    <w:rsid w:val="00F65919"/>
    <w:rsid w:val="00F70B88"/>
    <w:rsid w:val="00F711A8"/>
    <w:rsid w:val="00F74BDA"/>
    <w:rsid w:val="00F753A8"/>
    <w:rsid w:val="00F7743A"/>
    <w:rsid w:val="00FA00FB"/>
    <w:rsid w:val="00FA2126"/>
    <w:rsid w:val="00FA51B1"/>
    <w:rsid w:val="00FB396E"/>
    <w:rsid w:val="00FB64A1"/>
    <w:rsid w:val="00FB7841"/>
    <w:rsid w:val="00FB7AB6"/>
    <w:rsid w:val="00FD51D6"/>
    <w:rsid w:val="00FD5FDD"/>
    <w:rsid w:val="00FE044C"/>
    <w:rsid w:val="00FE2145"/>
    <w:rsid w:val="00FF137E"/>
    <w:rsid w:val="00FF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4916F0126FFC39C18B8679A5A88F27B1F321B3970569452828B5ED7BDCCA8E9CC05D68B6516BC00FCk3J" TargetMode="External"/><Relationship Id="rId18" Type="http://schemas.openxmlformats.org/officeDocument/2006/relationships/hyperlink" Target="garantF1://12036354.57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389D01D7C59BDAC7AEFCC522C506ADA923F26F1E43822A82CA776B608A282A51EC2CB6AB2A9FCB9s3nCG" TargetMode="External"/><Relationship Id="rId17" Type="http://schemas.openxmlformats.org/officeDocument/2006/relationships/hyperlink" Target="consultantplus://offline/ref=44916F0126FFC39C18B8679A5A88F27B1F31133D7B569452828B5ED7BDFCkC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4916F0126FFC39C18B8679A5A88F27B1F31133D7B559452828B5ED7BDFCkCJ" TargetMode="External"/><Relationship Id="rId20" Type="http://schemas.openxmlformats.org/officeDocument/2006/relationships/hyperlink" Target="consultantplus://offline/ref=5389D01D7C59BDAC7AEFCC522C506ADA923F26F1E43822A82CA776B608A282A51EC2CB6AB2A9FCB9s3nC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389D01D7C59BDAC7AEFCC522C506ADA923F26F1E43822A82CA776B608A282A51EC2CB6AB2A9FCBBs3n1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4916F0126FFC39C18B8679A5A88F27B1F321B3F7C559452828B5ED7BDCCA8E9CC05D68B6514BA04FCkEJ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389D01D7C59BDAC7AEFCC522C506ADA923F26F1E43822A82CA776B608A282A51EC2CB6AB2A9FCBCs3n6G" TargetMode="External"/><Relationship Id="rId19" Type="http://schemas.openxmlformats.org/officeDocument/2006/relationships/hyperlink" Target="consultantplus://offline/ref=5389D01D7C59BDAC7AEFCC522C506ADA9B3F22F7E93B7FA224FE7AB40FADDDB2198BC76BB2A9FEsBn7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389D01D7C59BDAC7AEFCC522C506ADA923F26F1E43822A82CA776B608A282A51EC2CB6AB2A9FCBEs3n7G" TargetMode="External"/><Relationship Id="rId14" Type="http://schemas.openxmlformats.org/officeDocument/2006/relationships/hyperlink" Target="consultantplus://offline/ref=44916F0126FFC39C18B8679A5A88F27B1F321B3970569452828B5ED7BDCCA8E9CC05D68B6516BC05FCkEJ" TargetMode="External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6B792-45D2-4D15-83FE-218686BBC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2705</Words>
  <Characters>15420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Павлова Ирина Павловна</cp:lastModifiedBy>
  <cp:revision>2</cp:revision>
  <cp:lastPrinted>2018-02-14T06:58:00Z</cp:lastPrinted>
  <dcterms:created xsi:type="dcterms:W3CDTF">2019-01-29T08:29:00Z</dcterms:created>
  <dcterms:modified xsi:type="dcterms:W3CDTF">2019-01-29T08:29:00Z</dcterms:modified>
</cp:coreProperties>
</file>